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E6" w:rsidRPr="00AA24E6" w:rsidRDefault="00F175DC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РКУТСКАЯ ОБЛАСТЬ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F175DC" w:rsidRDefault="00F175DC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Писаревского сельского поселения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AA24E6" w:rsidRDefault="0064186C" w:rsidP="0064186C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</w:t>
      </w:r>
      <w:r w:rsidR="00CE0FB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04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»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__</w:t>
      </w:r>
      <w:r w:rsidR="00CE0FB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03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__</w:t>
      </w:r>
      <w:r w:rsidR="00165F4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2019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            </w:t>
      </w:r>
      <w:r w:rsidR="004E7305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37023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</w:t>
      </w:r>
      <w:r w:rsidR="00400B5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CE0FB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34</w:t>
      </w:r>
    </w:p>
    <w:p w:rsidR="00AA24E6" w:rsidRPr="00AA24E6" w:rsidRDefault="00AA24E6" w:rsidP="00AA24E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4-е отделение ГСС</w:t>
      </w:r>
    </w:p>
    <w:p w:rsidR="00AA24E6" w:rsidRPr="00400B53" w:rsidRDefault="00AA24E6" w:rsidP="00AA2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A24E6" w:rsidRPr="00915B19" w:rsidRDefault="00AA24E6" w:rsidP="00915B19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</w:t>
      </w:r>
      <w:r w:rsidR="00915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</w:t>
      </w:r>
      <w:r w:rsidR="00DB5E23" w:rsidRPr="00915B19">
        <w:rPr>
          <w:rFonts w:ascii="Times New Roman" w:eastAsia="Times New Roman" w:hAnsi="Times New Roman" w:cs="Times New Roman"/>
          <w:sz w:val="28"/>
          <w:szCs w:val="28"/>
        </w:rPr>
        <w:t xml:space="preserve">от 12.01.2018г. № 3-а, 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>от 22.02.2018г. № 16-А, от 12.04.2018 г. №42</w:t>
      </w:r>
      <w:r w:rsidR="0064186C" w:rsidRPr="00915B19">
        <w:rPr>
          <w:rFonts w:ascii="Times New Roman" w:eastAsia="Times New Roman" w:hAnsi="Times New Roman" w:cs="Times New Roman"/>
          <w:sz w:val="28"/>
          <w:szCs w:val="28"/>
        </w:rPr>
        <w:t>, от 25.10.2018г. № 118</w:t>
      </w:r>
      <w:r w:rsidR="00CB7079" w:rsidRPr="00915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5F4E" w:rsidRPr="00915B19">
        <w:rPr>
          <w:rFonts w:ascii="Times New Roman" w:eastAsia="Times New Roman" w:hAnsi="Times New Roman" w:cs="Times New Roman"/>
          <w:sz w:val="28"/>
          <w:szCs w:val="28"/>
        </w:rPr>
        <w:t>от 05.12.2018г. №135</w:t>
      </w:r>
      <w:r w:rsidR="004E7305" w:rsidRPr="00915B19">
        <w:rPr>
          <w:rFonts w:ascii="Times New Roman" w:eastAsia="Times New Roman" w:hAnsi="Times New Roman" w:cs="Times New Roman"/>
          <w:sz w:val="28"/>
          <w:szCs w:val="28"/>
        </w:rPr>
        <w:t>-а</w:t>
      </w:r>
      <w:r w:rsidR="00E831A7" w:rsidRPr="00915B19">
        <w:rPr>
          <w:rFonts w:ascii="Times New Roman" w:eastAsia="Times New Roman" w:hAnsi="Times New Roman" w:cs="Times New Roman"/>
          <w:sz w:val="28"/>
          <w:szCs w:val="28"/>
        </w:rPr>
        <w:t>, от 21</w:t>
      </w:r>
      <w:r w:rsidR="00165F4E" w:rsidRPr="00915B19">
        <w:rPr>
          <w:rFonts w:ascii="Times New Roman" w:eastAsia="Times New Roman" w:hAnsi="Times New Roman" w:cs="Times New Roman"/>
          <w:sz w:val="28"/>
          <w:szCs w:val="28"/>
        </w:rPr>
        <w:t>.12.2018г. №139</w:t>
      </w:r>
      <w:r w:rsidR="00C551A1" w:rsidRPr="00915B19">
        <w:rPr>
          <w:rFonts w:ascii="Times New Roman" w:eastAsia="Times New Roman" w:hAnsi="Times New Roman" w:cs="Times New Roman"/>
          <w:sz w:val="28"/>
          <w:szCs w:val="28"/>
        </w:rPr>
        <w:t>, от 10.01.2019 №1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4E6" w:rsidRPr="00F175DC" w:rsidRDefault="00AA24E6" w:rsidP="00F1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 сельского поселения и их формирования и реализации» в целях </w:t>
      </w:r>
      <w:r w:rsidRPr="00F175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>поселения от 14.12.2017 г. № 125-А (с изменениями</w:t>
      </w:r>
      <w:r w:rsidR="007945BC"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12.01.2018г. № 3-а,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22.02.2018г. № 16-А, от 12.04.2018 г. №42</w:t>
      </w:r>
      <w:r w:rsidR="00CB7079"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25.10.2018г. № 118, </w:t>
      </w:r>
      <w:r w:rsidR="00165F4E" w:rsidRPr="00915B19">
        <w:rPr>
          <w:rFonts w:ascii="Times New Roman" w:eastAsia="Times New Roman" w:hAnsi="Times New Roman" w:cs="Times New Roman"/>
          <w:sz w:val="28"/>
          <w:szCs w:val="28"/>
        </w:rPr>
        <w:t>от 05.12.2018г. №135</w:t>
      </w:r>
      <w:r w:rsidR="004E7305" w:rsidRPr="00915B19">
        <w:rPr>
          <w:rFonts w:ascii="Times New Roman" w:eastAsia="Times New Roman" w:hAnsi="Times New Roman" w:cs="Times New Roman"/>
          <w:sz w:val="28"/>
          <w:szCs w:val="28"/>
        </w:rPr>
        <w:t>-а</w:t>
      </w:r>
      <w:r w:rsidR="00E831A7" w:rsidRPr="00915B19">
        <w:rPr>
          <w:rFonts w:ascii="Times New Roman" w:eastAsia="Times New Roman" w:hAnsi="Times New Roman" w:cs="Times New Roman"/>
          <w:sz w:val="28"/>
          <w:szCs w:val="28"/>
        </w:rPr>
        <w:t>, от 21.12.2018г. №139</w:t>
      </w:r>
      <w:r w:rsidR="00C551A1"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10.01.2019 №1</w:t>
      </w:r>
      <w:r w:rsidR="00915B19" w:rsidRPr="00915B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5B19" w:rsidRPr="00400B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15B19" w:rsidRPr="00F175D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>далее - Программа) следующие изменения:</w:t>
      </w: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24E6" w:rsidRPr="00AA24E6" w:rsidRDefault="00AA24E6" w:rsidP="000415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603"/>
      </w:tblGrid>
      <w:tr w:rsidR="00AA24E6" w:rsidRPr="00AA24E6" w:rsidTr="00791708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400B53" w:rsidRDefault="007505D2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168 330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,873 </w:t>
            </w:r>
            <w:r w:rsidR="00AA24E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–21</w:t>
            </w:r>
            <w:r w:rsidR="002A67F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103,8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04399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="003A16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724,1 </w:t>
            </w:r>
            <w:r w:rsidR="00AA24E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04399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="003A16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99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947,1 </w:t>
            </w:r>
            <w:r w:rsidR="00AA24E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04399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="003A16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99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772,2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3A16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101 783,673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A24E6" w:rsidRPr="00400B53" w:rsidRDefault="00A445AF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125 674,973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24E6" w:rsidRPr="00400B53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–19</w:t>
            </w:r>
            <w:r w:rsidR="002A67F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365,6 </w:t>
            </w:r>
            <w:r w:rsidR="00AA24E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04399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="00B31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770,7 </w:t>
            </w:r>
            <w:r w:rsidR="00AA24E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04399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14 659,2 </w:t>
            </w:r>
            <w:r w:rsidR="00AA24E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04399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14 484,3 </w:t>
            </w:r>
            <w:r w:rsidR="007505D2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AA24E6" w:rsidRPr="00400B53" w:rsidRDefault="007505D2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B31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62 395,1</w:t>
            </w:r>
            <w:r w:rsidR="0004399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  <w:r w:rsidR="00AA24E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400B53" w:rsidRDefault="0004399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областного бюджета составляет </w:t>
            </w:r>
          </w:p>
          <w:p w:rsidR="00AA24E6" w:rsidRPr="00400B53" w:rsidRDefault="0004399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39846,7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2A67F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687,8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–0 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04399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04399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39258,9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24E6" w:rsidRPr="00400B53" w:rsidRDefault="0004399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</w:p>
          <w:p w:rsidR="00AA24E6" w:rsidRPr="00400B53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2119,0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2A67F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1050,4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04399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2020год –</w:t>
            </w:r>
            <w:r w:rsidR="0004399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04399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AA24E6" w:rsidP="0004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04399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204,9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370238" w:rsidRDefault="00370238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F175DC" w:rsidRDefault="00BF7CC3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Приложения</w:t>
      </w:r>
      <w:r w:rsidR="004E4B2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9343F" w:rsidRPr="00F175DC">
        <w:rPr>
          <w:rFonts w:ascii="Times New Roman" w:eastAsia="Calibri" w:hAnsi="Times New Roman" w:cs="Times New Roman"/>
          <w:sz w:val="28"/>
          <w:szCs w:val="28"/>
        </w:rPr>
        <w:t>3</w:t>
      </w:r>
      <w:r w:rsidR="000145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343F" w:rsidRPr="00F175DC">
        <w:rPr>
          <w:rFonts w:ascii="Times New Roman" w:eastAsia="Calibri" w:hAnsi="Times New Roman" w:cs="Times New Roman"/>
          <w:sz w:val="28"/>
          <w:szCs w:val="28"/>
        </w:rPr>
        <w:t>к</w:t>
      </w:r>
      <w:r w:rsidR="00AA24E6" w:rsidRPr="00F175DC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 изложить в новой редакции (прилагаются).</w:t>
      </w:r>
    </w:p>
    <w:p w:rsidR="00370238" w:rsidRDefault="00370238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175DC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AA24E6" w:rsidRPr="00AA24E6" w:rsidTr="00791708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B11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38 903,53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2A67F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67F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820,7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075F6E">
              <w:rPr>
                <w:rFonts w:ascii="Times New Roman" w:eastAsia="Calibri" w:hAnsi="Times New Roman" w:cs="Times New Roman"/>
                <w:sz w:val="24"/>
                <w:szCs w:val="24"/>
              </w:rPr>
              <w:t>7 418,7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7 438,6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2021год – 7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438,6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075F6E">
              <w:rPr>
                <w:rFonts w:ascii="Times New Roman" w:eastAsia="Calibri" w:hAnsi="Times New Roman" w:cs="Times New Roman"/>
                <w:sz w:val="24"/>
                <w:szCs w:val="24"/>
              </w:rPr>
              <w:t>8 786,9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B91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423,73 тыс. руб., в том числе: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</w:t>
            </w:r>
            <w:r w:rsidR="002A67F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507,2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B91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7 130,1</w:t>
            </w:r>
            <w:r w:rsidR="00EE75FC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EE75FC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7 150,7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–7</w:t>
            </w:r>
            <w:r w:rsidR="00EE75FC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150,7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B91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8 485,0</w:t>
            </w:r>
            <w:r w:rsidR="00EE75FC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400B53" w:rsidRDefault="00400B5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бюджета составляет 132,0 тыс. руб., в том числе: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–34,3 тыс. руб.;</w:t>
            </w:r>
          </w:p>
          <w:p w:rsidR="00AA24E6" w:rsidRPr="00400B53" w:rsidRDefault="00EE75F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руб.;</w:t>
            </w:r>
          </w:p>
          <w:p w:rsidR="00AA24E6" w:rsidRPr="00400B53" w:rsidRDefault="00EE75F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руб.;</w:t>
            </w:r>
          </w:p>
          <w:p w:rsidR="00AA24E6" w:rsidRPr="00400B53" w:rsidRDefault="00EE75F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0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EE75F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97,7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1 347,8 тыс. руб., в том числе: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</w:t>
            </w:r>
            <w:r w:rsidR="0058586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,2 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AA24E6" w:rsidP="00EE75F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204,9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141129" w:rsidRDefault="00141129" w:rsidP="0004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41129" w:rsidRDefault="00141129" w:rsidP="0004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C6567" w:rsidRPr="00F175DC" w:rsidRDefault="00BD6B15" w:rsidP="002C6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2C6567" w:rsidRPr="00F175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C6567"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2C6567" w:rsidRPr="00F175DC">
        <w:rPr>
          <w:rFonts w:ascii="Times New Roman" w:eastAsia="Calibri" w:hAnsi="Times New Roman" w:cs="Times New Roman"/>
          <w:sz w:val="28"/>
          <w:szCs w:val="28"/>
        </w:rPr>
        <w:t>«</w:t>
      </w:r>
      <w:r w:rsidR="002C6567">
        <w:rPr>
          <w:rFonts w:ascii="Times New Roman" w:eastAsia="Calibri" w:hAnsi="Times New Roman" w:cs="Times New Roman"/>
          <w:sz w:val="28"/>
          <w:szCs w:val="28"/>
        </w:rPr>
        <w:t>Развитие инфраструктуры на территории сельского</w:t>
      </w:r>
      <w:r w:rsidR="002C6567" w:rsidRPr="00F175DC">
        <w:rPr>
          <w:rFonts w:ascii="Times New Roman" w:eastAsia="Calibri" w:hAnsi="Times New Roman" w:cs="Times New Roman"/>
          <w:sz w:val="28"/>
          <w:szCs w:val="28"/>
        </w:rPr>
        <w:t xml:space="preserve"> поселения на 2018-2022 гг.</w:t>
      </w:r>
      <w:r w:rsidR="002C6567"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2C6567"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2C6567" w:rsidRDefault="002C6567" w:rsidP="002C6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2C6567" w:rsidRPr="00AA24E6" w:rsidTr="00502899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67" w:rsidRPr="00400B53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C6567" w:rsidRPr="00400B53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25 630,32 тыс. руб., в том числе:</w:t>
            </w:r>
          </w:p>
          <w:p w:rsidR="002C6567" w:rsidRPr="00400B53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3039,8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C6567" w:rsidRPr="00400B53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6B3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1 808,1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6567" w:rsidRPr="00400B53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</w:t>
            </w:r>
            <w:r w:rsidR="002A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648,5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6567" w:rsidRPr="00400B53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2021год – 1</w:t>
            </w:r>
            <w:r w:rsidR="002A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766,6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6B3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17 367,32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C6567" w:rsidRPr="00400B53" w:rsidRDefault="00400B5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</w:t>
            </w:r>
            <w:r w:rsidR="002C6567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бюджета Писаревского сельского поселения составляет </w:t>
            </w:r>
          </w:p>
          <w:p w:rsidR="002C6567" w:rsidRPr="00400B53" w:rsidRDefault="0090247F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24 786,</w:t>
            </w:r>
            <w:r w:rsidR="002A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 </w:t>
            </w:r>
            <w:r w:rsidR="002A2BAE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2C6567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</w:t>
            </w:r>
            <w:r w:rsidR="00902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689,9</w:t>
            </w:r>
            <w:r w:rsidR="00902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–1</w:t>
            </w:r>
            <w:r w:rsidR="002A2B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314,1 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–1</w:t>
            </w:r>
            <w:r w:rsidR="002A2B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648,5 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</w:t>
            </w:r>
            <w:r w:rsidR="002A2B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766,6 тыс. руб.;</w:t>
            </w:r>
          </w:p>
          <w:p w:rsidR="002C6567" w:rsidRPr="00400B53" w:rsidRDefault="0090247F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2022 год –17 367,32 </w:t>
            </w:r>
            <w:r w:rsidR="002C6567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C6567" w:rsidRPr="00400B53" w:rsidRDefault="0046603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2C6567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2A2BAE">
              <w:rPr>
                <w:rFonts w:ascii="Times New Roman" w:eastAsia="Calibri" w:hAnsi="Times New Roman" w:cs="Times New Roman"/>
                <w:sz w:val="24"/>
                <w:szCs w:val="24"/>
              </w:rPr>
              <w:t>843</w:t>
            </w:r>
            <w:r w:rsidR="00BE5B39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,9 </w:t>
            </w:r>
            <w:r w:rsidR="002C6567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BE5B39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349,9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C6567" w:rsidRPr="00400B53" w:rsidRDefault="002A2BAE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 – 494,0</w:t>
            </w:r>
            <w:r w:rsidR="002C6567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C6567" w:rsidRPr="00400B53" w:rsidRDefault="002C6567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141129" w:rsidRDefault="00141129" w:rsidP="0004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76D16" w:rsidRPr="00F175DC" w:rsidRDefault="00BD6B15" w:rsidP="00B76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B76D16" w:rsidRPr="00F175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76D16"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B76D16" w:rsidRPr="00F175DC">
        <w:rPr>
          <w:rFonts w:ascii="Times New Roman" w:eastAsia="Calibri" w:hAnsi="Times New Roman" w:cs="Times New Roman"/>
          <w:sz w:val="28"/>
          <w:szCs w:val="28"/>
        </w:rPr>
        <w:t>«</w:t>
      </w:r>
      <w:r w:rsidR="00B76D16">
        <w:rPr>
          <w:rFonts w:ascii="Times New Roman" w:eastAsia="Calibri" w:hAnsi="Times New Roman" w:cs="Times New Roman"/>
          <w:sz w:val="28"/>
          <w:szCs w:val="28"/>
        </w:rPr>
        <w:t>Обеспечение комплексных мер безопасности на территории сельского</w:t>
      </w:r>
      <w:r w:rsidR="00B76D16" w:rsidRPr="00F175DC">
        <w:rPr>
          <w:rFonts w:ascii="Times New Roman" w:eastAsia="Calibri" w:hAnsi="Times New Roman" w:cs="Times New Roman"/>
          <w:sz w:val="28"/>
          <w:szCs w:val="28"/>
        </w:rPr>
        <w:t xml:space="preserve"> поселения на 2018-2022 гг.</w:t>
      </w:r>
      <w:r w:rsidR="00B76D16"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B76D16"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B76D16" w:rsidRDefault="00B76D16" w:rsidP="00B76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B76D16" w:rsidRPr="00AA24E6" w:rsidTr="00502899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D16" w:rsidRPr="00400B53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B76D16" w:rsidRPr="00400B53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95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981,8 тыс. руб., в том числе:</w:t>
            </w:r>
          </w:p>
          <w:p w:rsidR="00B76D16" w:rsidRPr="00400B53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–101,0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76D16" w:rsidRPr="00400B53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095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108,2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6D16" w:rsidRPr="00400B53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–11,0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6D16" w:rsidRPr="00400B53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11,0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год–</w:t>
            </w:r>
            <w:r w:rsidR="00095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1 750,6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76D16" w:rsidRPr="00400B53" w:rsidRDefault="00400B5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76D1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бюджета Писаревского сельского поселения составляет </w:t>
            </w:r>
          </w:p>
          <w:p w:rsidR="00B76D16" w:rsidRPr="00400B53" w:rsidRDefault="001D341C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1 784,6 </w:t>
            </w:r>
            <w:r w:rsidR="00B76D1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–1,0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–11,0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–11,0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–11,0 тыс. руб.;</w:t>
            </w:r>
          </w:p>
          <w:p w:rsidR="00B76D16" w:rsidRPr="00400B53" w:rsidRDefault="00B76D16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1D3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1 750,6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 w:rsidR="006534AD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ластного бюджета составляет </w:t>
            </w:r>
            <w:r w:rsidR="00F4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197,2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6534AD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534AD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76D16" w:rsidRPr="00400B53" w:rsidRDefault="00D51254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97,2 </w:t>
            </w:r>
            <w:r w:rsidR="00B76D1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76D16" w:rsidRPr="00400B53" w:rsidRDefault="00B76D16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141129" w:rsidRDefault="00141129" w:rsidP="0004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14793" w:rsidRPr="00F175DC" w:rsidRDefault="00BD6B15" w:rsidP="0021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1.6</w:t>
      </w:r>
      <w:r w:rsidR="00214793" w:rsidRPr="00F175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4793"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214793" w:rsidRPr="00F175DC">
        <w:rPr>
          <w:rFonts w:ascii="Times New Roman" w:eastAsia="Calibri" w:hAnsi="Times New Roman" w:cs="Times New Roman"/>
          <w:sz w:val="28"/>
          <w:szCs w:val="28"/>
        </w:rPr>
        <w:t>«</w:t>
      </w:r>
      <w:r w:rsidR="00214793">
        <w:rPr>
          <w:rFonts w:ascii="Times New Roman" w:eastAsia="Calibri" w:hAnsi="Times New Roman" w:cs="Times New Roman"/>
          <w:sz w:val="28"/>
          <w:szCs w:val="28"/>
        </w:rPr>
        <w:t>Развитие сферы культуры и спорта на территории сельского</w:t>
      </w:r>
      <w:r w:rsidR="00214793" w:rsidRPr="00F175DC">
        <w:rPr>
          <w:rFonts w:ascii="Times New Roman" w:eastAsia="Calibri" w:hAnsi="Times New Roman" w:cs="Times New Roman"/>
          <w:sz w:val="28"/>
          <w:szCs w:val="28"/>
        </w:rPr>
        <w:t xml:space="preserve"> поселения на 2018-2022 гг.</w:t>
      </w:r>
      <w:r w:rsidR="00214793"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214793"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214793" w:rsidRDefault="00214793" w:rsidP="0021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214793" w:rsidRPr="00AA24E6" w:rsidTr="00502899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793" w:rsidRPr="00400B53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14793" w:rsidRPr="00400B53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14793" w:rsidRPr="004E1027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95 517,213 тыс. руб., в том числе:</w:t>
            </w:r>
          </w:p>
          <w:p w:rsidR="00214793" w:rsidRPr="004E1027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9 813,0 </w:t>
            </w:r>
            <w:r w:rsidRPr="004E1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14793" w:rsidRPr="004E1027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27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E70A31" w:rsidRPr="004E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6 327,9 </w:t>
            </w:r>
            <w:r w:rsidRPr="004E1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E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4793" w:rsidRPr="004E1027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27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E70A31" w:rsidRPr="004E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5 770,4 </w:t>
            </w:r>
            <w:r w:rsidRPr="004E1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E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4793" w:rsidRPr="004E1027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27">
              <w:rPr>
                <w:rFonts w:ascii="Times New Roman" w:eastAsia="Calibri" w:hAnsi="Times New Roman" w:cs="Times New Roman"/>
                <w:sz w:val="24"/>
                <w:szCs w:val="24"/>
              </w:rPr>
              <w:t>2021год – 5</w:t>
            </w:r>
            <w:r w:rsidR="00E70A31" w:rsidRPr="004E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477,4 </w:t>
            </w:r>
            <w:r w:rsidRPr="004E1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14793" w:rsidRPr="00400B53" w:rsidRDefault="00E70A31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027">
              <w:rPr>
                <w:rFonts w:ascii="Times New Roman" w:eastAsia="Calibri" w:hAnsi="Times New Roman" w:cs="Times New Roman"/>
                <w:sz w:val="24"/>
                <w:szCs w:val="24"/>
              </w:rPr>
              <w:t>2022 год– 68 128,5</w:t>
            </w:r>
            <w:r w:rsidR="00214793" w:rsidRPr="004E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  <w:r w:rsidR="00214793" w:rsidRPr="004E1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14793" w:rsidRPr="00400B53" w:rsidRDefault="00400B5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14793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бюджета Писаревского сельского поселения составляет </w:t>
            </w:r>
          </w:p>
          <w:p w:rsidR="00214793" w:rsidRPr="00400B53" w:rsidRDefault="00370238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55 382,</w:t>
            </w:r>
            <w:r w:rsidR="00880EB4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213 </w:t>
            </w:r>
            <w:r w:rsidR="00214793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4F73CB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8 838,2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4F73CB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6 254,3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4F73CB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1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770,4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4F73CB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1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477,4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400B53" w:rsidRDefault="00214793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1E4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28 04</w:t>
            </w:r>
            <w:r w:rsidR="004F73CB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1,913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8481A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14793" w:rsidRPr="00400B53" w:rsidRDefault="00F8481A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39 363,8 </w:t>
            </w:r>
            <w:r w:rsidR="00214793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F8481A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203,6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14793" w:rsidRPr="00400B53" w:rsidRDefault="002B0712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73,6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214793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B0712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39 </w:t>
            </w:r>
            <w:r w:rsidR="002B0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086,6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14793" w:rsidRPr="00400B53" w:rsidRDefault="00F8481A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="00214793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F8481A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771,</w:t>
            </w:r>
            <w:r w:rsidR="00502899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 тыс.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14793" w:rsidRPr="00400B53" w:rsidRDefault="00214793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370238" w:rsidRDefault="00370238" w:rsidP="00AA24E6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24E6" w:rsidRPr="00F175DC" w:rsidRDefault="00AA24E6" w:rsidP="00AA24E6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5DC">
        <w:rPr>
          <w:rFonts w:ascii="Times New Roman" w:eastAsia="Calibri" w:hAnsi="Times New Roman" w:cs="Times New Roman"/>
          <w:bCs/>
          <w:sz w:val="28"/>
          <w:szCs w:val="28"/>
        </w:rPr>
        <w:t xml:space="preserve">2. Опубликовать настоящее постановление в газете «Писаревский вестник» и разместить на официальном </w:t>
      </w:r>
      <w:r w:rsidRPr="00F175DC">
        <w:rPr>
          <w:rFonts w:ascii="Times New Roman" w:eastAsia="Calibri" w:hAnsi="Times New Roman" w:cs="Times New Roman"/>
          <w:sz w:val="28"/>
          <w:szCs w:val="28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AA24E6" w:rsidRDefault="00AA24E6" w:rsidP="00370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175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</w:t>
      </w:r>
      <w:r w:rsidR="003702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остановления оставляю за собой.</w:t>
      </w:r>
    </w:p>
    <w:p w:rsidR="00370238" w:rsidRPr="00370238" w:rsidRDefault="00370238" w:rsidP="00370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70238" w:rsidRDefault="00370238" w:rsidP="00AA24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157C" w:rsidRPr="006B54A6" w:rsidRDefault="00AA24E6" w:rsidP="006B54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5DC">
        <w:rPr>
          <w:rFonts w:ascii="Times New Roman" w:eastAsia="Calibri" w:hAnsi="Times New Roman" w:cs="Times New Roman"/>
          <w:bCs/>
          <w:sz w:val="28"/>
          <w:szCs w:val="28"/>
        </w:rPr>
        <w:t>Глава Писаревского сельского поселения                                       Самарин А.Е.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AA24E6" w:rsidRPr="00AA24E6" w:rsidSect="00AA24E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к муниципальной программе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Социально-экономическое развитие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территории сельского поселения на 2018-2022гг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РЕСУРСНОЕ ОБЕСПЕЧЕНИЕ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муниципальной программы «Социально-экономическое развитие территории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AA24E6">
          <w:rPr>
            <w:rFonts w:ascii="Arial" w:eastAsia="Calibri" w:hAnsi="Arial" w:cs="Arial"/>
            <w:sz w:val="24"/>
            <w:szCs w:val="24"/>
          </w:rPr>
          <w:t>2022 г</w:t>
        </w:r>
      </w:smartTag>
      <w:r w:rsidRPr="00AA24E6">
        <w:rPr>
          <w:rFonts w:ascii="Arial" w:eastAsia="Calibri" w:hAnsi="Arial" w:cs="Arial"/>
          <w:sz w:val="24"/>
          <w:szCs w:val="24"/>
        </w:rPr>
        <w:t xml:space="preserve">г.»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за счет средств, предусмотренных в бюджете Писаревского сельского поселения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201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1890"/>
        <w:gridCol w:w="1975"/>
        <w:gridCol w:w="1373"/>
        <w:gridCol w:w="20"/>
        <w:gridCol w:w="1317"/>
        <w:gridCol w:w="32"/>
        <w:gridCol w:w="1377"/>
        <w:gridCol w:w="1377"/>
        <w:gridCol w:w="48"/>
        <w:gridCol w:w="1434"/>
        <w:gridCol w:w="40"/>
        <w:gridCol w:w="1357"/>
        <w:gridCol w:w="1830"/>
        <w:gridCol w:w="1212"/>
        <w:gridCol w:w="1212"/>
        <w:gridCol w:w="1196"/>
      </w:tblGrid>
      <w:tr w:rsidR="00AA24E6" w:rsidRPr="00AA24E6" w:rsidTr="009040F4">
        <w:trPr>
          <w:gridAfter w:val="4"/>
          <w:wAfter w:w="1351" w:type="pct"/>
          <w:trHeight w:val="83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07182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0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07182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AA24E6" w:rsidRPr="00AA24E6" w:rsidTr="009040F4">
        <w:trPr>
          <w:gridAfter w:val="4"/>
          <w:wAfter w:w="1351" w:type="pct"/>
          <w:trHeight w:val="329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07182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07182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07182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5A58AE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5A58AE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5A58AE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07182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AA24E6" w:rsidRPr="00AA24E6" w:rsidTr="009040F4">
        <w:trPr>
          <w:gridAfter w:val="4"/>
          <w:wAfter w:w="1351" w:type="pct"/>
          <w:trHeight w:val="242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07182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07182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07182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5A58AE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5A58AE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5A58AE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07182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630840" w:rsidRPr="00F96EA7" w:rsidTr="009040F4">
        <w:trPr>
          <w:gridAfter w:val="4"/>
          <w:wAfter w:w="1351" w:type="pct"/>
          <w:trHeight w:val="191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Программа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AA24E6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МКУК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6B5" w:rsidRPr="00071826" w:rsidRDefault="00C656B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21103,8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7D390D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15724,1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5A58AE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14947,1</w:t>
            </w:r>
          </w:p>
          <w:p w:rsidR="002D371D" w:rsidRPr="005A58AE" w:rsidRDefault="002D371D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3500" w:rsidRPr="005A58AE" w:rsidRDefault="00EC1B91" w:rsidP="001E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14772,2</w:t>
            </w:r>
          </w:p>
          <w:p w:rsidR="00D0630B" w:rsidRPr="005A58AE" w:rsidRDefault="00D0630B" w:rsidP="001E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BFF" w:rsidRPr="005A58AE" w:rsidRDefault="00ED3A00" w:rsidP="00E2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101783,67</w:t>
            </w:r>
            <w:r w:rsidR="00E2750A" w:rsidRPr="005A58AE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38E" w:rsidRDefault="00AD7DB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168330</w:t>
            </w:r>
            <w:r w:rsidR="0019438E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,8</w:t>
            </w:r>
            <w:r w:rsidR="00E2750A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73</w:t>
            </w:r>
          </w:p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630840" w:rsidRPr="00AA24E6" w:rsidTr="009040F4">
        <w:trPr>
          <w:gridAfter w:val="4"/>
          <w:wAfter w:w="1351" w:type="pct"/>
          <w:trHeight w:val="439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411" w:rsidRPr="00071826" w:rsidRDefault="00F5641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19365,6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05650B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14770,7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5A58AE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14659,2</w:t>
            </w:r>
          </w:p>
          <w:p w:rsidR="002D371D" w:rsidRPr="005A58AE" w:rsidRDefault="002D371D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3500" w:rsidRPr="005A58AE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14484,3</w:t>
            </w:r>
          </w:p>
          <w:p w:rsidR="00B0770B" w:rsidRPr="005A58AE" w:rsidRDefault="00B0770B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5A58AE" w:rsidRDefault="00EC1B91" w:rsidP="00F3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62</w:t>
            </w:r>
            <w:r w:rsidR="00D34114" w:rsidRPr="005A58AE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395</w:t>
            </w:r>
            <w:r w:rsidR="00115349" w:rsidRPr="005A58AE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,1</w:t>
            </w:r>
            <w:r w:rsidRPr="005A58AE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73</w:t>
            </w:r>
          </w:p>
          <w:p w:rsidR="004D5BC3" w:rsidRPr="005A58AE" w:rsidRDefault="004D5BC3" w:rsidP="00F3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E12" w:rsidRPr="00071826" w:rsidRDefault="00ED3A00" w:rsidP="00ED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125674,973</w:t>
            </w:r>
          </w:p>
        </w:tc>
      </w:tr>
      <w:tr w:rsidR="00630840" w:rsidRPr="00AA24E6" w:rsidTr="009040F4">
        <w:trPr>
          <w:gridAfter w:val="4"/>
          <w:wAfter w:w="1351" w:type="pct"/>
          <w:trHeight w:val="558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5A58AE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5A58AE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5A58AE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областного бюджета, </w:t>
            </w:r>
            <w:bookmarkStart w:id="2" w:name="_GoBack"/>
            <w:bookmarkEnd w:id="2"/>
            <w:r w:rsidRPr="00071826">
              <w:rPr>
                <w:rFonts w:ascii="Courier New" w:eastAsia="Calibri" w:hAnsi="Courier New" w:cs="Courier New"/>
                <w:color w:val="000000" w:themeColor="text1"/>
              </w:rPr>
              <w:t xml:space="preserve">предусмотренные в местном бюджете (далее </w:t>
            </w:r>
            <w:r w:rsidRPr="0007182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- ОБ) – при наличии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F1C" w:rsidRPr="00071826" w:rsidRDefault="00F5641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6</w:t>
            </w:r>
            <w:r w:rsidR="00153F1C" w:rsidRPr="00071826">
              <w:rPr>
                <w:rFonts w:ascii="Courier New" w:eastAsia="Calibri" w:hAnsi="Courier New" w:cs="Courier New"/>
                <w:color w:val="000000" w:themeColor="text1"/>
              </w:rPr>
              <w:t>87,8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05650B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665,5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5A58AE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5A58AE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89E" w:rsidRPr="005A58AE" w:rsidRDefault="0092027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A58AE">
              <w:rPr>
                <w:rFonts w:ascii="Courier New" w:eastAsia="Calibri" w:hAnsi="Courier New" w:cs="Courier New"/>
                <w:color w:val="000000" w:themeColor="text1"/>
              </w:rPr>
              <w:t>39183,6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Default="0092027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40536,9</w:t>
            </w:r>
          </w:p>
          <w:p w:rsidR="002E0522" w:rsidRPr="00071826" w:rsidRDefault="002E0522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411" w:rsidRPr="00071826" w:rsidRDefault="00F5641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2119,0</w:t>
            </w:r>
          </w:p>
        </w:tc>
      </w:tr>
      <w:tr w:rsidR="00630840" w:rsidRPr="00AA24E6" w:rsidTr="009040F4">
        <w:trPr>
          <w:gridAfter w:val="4"/>
          <w:wAfter w:w="1351" w:type="pct"/>
          <w:trHeight w:val="852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Подпрограмма 1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AA24E6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2344C6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7418,7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981" w:rsidRPr="00071826" w:rsidRDefault="00F41AB7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8786,9</w:t>
            </w:r>
            <w:r w:rsidR="00EC1B91" w:rsidRPr="0007182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38903,53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264FB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571EB6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713</w:t>
            </w:r>
            <w:r w:rsidR="0043352C" w:rsidRPr="00071826">
              <w:rPr>
                <w:rFonts w:ascii="Courier New" w:eastAsia="Calibri" w:hAnsi="Courier New" w:cs="Courier New"/>
                <w:color w:val="000000" w:themeColor="text1"/>
              </w:rPr>
              <w:t>0,1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7150,7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7150,7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F41AB7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8485,0</w:t>
            </w:r>
            <w:r w:rsidR="00EC1B91" w:rsidRPr="0007182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37423,73</w:t>
            </w:r>
          </w:p>
        </w:tc>
      </w:tr>
      <w:tr w:rsidR="00630840" w:rsidRPr="00AA24E6" w:rsidTr="009040F4">
        <w:trPr>
          <w:gridAfter w:val="4"/>
          <w:wAfter w:w="1351" w:type="pct"/>
          <w:trHeight w:val="12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43352C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BB3DFC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97,0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  <w:r w:rsidR="0023143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D30285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279</w:t>
            </w:r>
            <w:r w:rsidR="00630840" w:rsidRPr="00071826">
              <w:rPr>
                <w:rFonts w:ascii="Courier New" w:eastAsia="Calibri" w:hAnsi="Courier New" w:cs="Courier New"/>
                <w:color w:val="000000" w:themeColor="text1"/>
              </w:rPr>
              <w:t>,2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Обеспечение деятельности главы Писаревского сельского поселения и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Администрации Писаревского сельского поселения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Администрация 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264FB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5501,4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AD5ADA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4807,47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BA39DC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6306,43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26270,1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264FB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5187,9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AD5ADA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4518,87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4539,5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4539,5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BA39DC" w:rsidP="00BA39D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6004,53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24790,3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22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264FB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AD5ADA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F51D27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97,0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9C05D7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Основное мероприятие 1.2.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Администрация Писаревского 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1.3.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630840" w:rsidRPr="00AA24E6" w:rsidTr="009040F4">
        <w:trPr>
          <w:gridAfter w:val="4"/>
          <w:wAfter w:w="1351" w:type="pct"/>
          <w:trHeight w:val="479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479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479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479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479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1.4.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Повышение квалификации муниципальных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служащих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630840" w:rsidRPr="00AA24E6" w:rsidTr="009040F4">
        <w:trPr>
          <w:gridAfter w:val="4"/>
          <w:wAfter w:w="1351" w:type="pct"/>
          <w:trHeight w:val="489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78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1.5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86,0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86,0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53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1.6.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BB3DFC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2607,1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5C7554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669,1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BB3DFC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2607,1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5C7554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669,1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630840" w:rsidRPr="00C473A7" w:rsidTr="009040F4">
        <w:trPr>
          <w:gridAfter w:val="4"/>
          <w:wAfter w:w="1351" w:type="pct"/>
          <w:trHeight w:val="434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Подпрограмма 2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BE410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BE410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BE410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BE410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415,9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07182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415,9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415,9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415,9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  <w:u w:val="single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3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AA24E6">
              <w:rPr>
                <w:rFonts w:ascii="Courier New" w:eastAsia="Calibri" w:hAnsi="Courier New" w:cs="Courier New"/>
                <w:color w:val="000000"/>
              </w:rPr>
              <w:t>гг</w:t>
            </w:r>
            <w:proofErr w:type="spellEnd"/>
            <w:r w:rsidRPr="00AA24E6">
              <w:rPr>
                <w:rFonts w:ascii="Courier New" w:eastAsia="Calibri" w:hAnsi="Courier New" w:cs="Courier New"/>
                <w:color w:val="000000"/>
              </w:rPr>
              <w:t>»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Администрации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AD5ADA" w:rsidP="00571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1808,1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1E4DAA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17367,32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25630,32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571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1314,1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1E4DAA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17367,32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1E4DAA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24786</w:t>
            </w:r>
            <w:r w:rsidR="00BE4101" w:rsidRPr="00071826">
              <w:rPr>
                <w:rFonts w:ascii="Courier New" w:eastAsia="Calibri" w:hAnsi="Courier New" w:cs="Courier New"/>
                <w:color w:val="000000" w:themeColor="text1"/>
              </w:rPr>
              <w:t>,42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571EB6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494,0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1E4DAA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843,9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3.1.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Писаревского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сельского поселения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1178,6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3862,9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1178,6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3862,9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 xml:space="preserve">9960,0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3.2.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5D57FF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bCs/>
                <w:color w:val="000000" w:themeColor="text1"/>
              </w:rPr>
              <w:t>554,5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C80BA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bCs/>
                <w:color w:val="000000" w:themeColor="text1"/>
              </w:rPr>
              <w:t>1</w:t>
            </w:r>
            <w:r w:rsidR="00C80BAC" w:rsidRPr="00071826">
              <w:rPr>
                <w:rFonts w:ascii="Courier New" w:eastAsia="Calibri" w:hAnsi="Courier New" w:cs="Courier New"/>
                <w:bCs/>
                <w:color w:val="000000" w:themeColor="text1"/>
              </w:rPr>
              <w:t>0704</w:t>
            </w:r>
            <w:r w:rsidRPr="00071826">
              <w:rPr>
                <w:rFonts w:ascii="Courier New" w:eastAsia="Calibri" w:hAnsi="Courier New" w:cs="Courier New"/>
                <w:bCs/>
                <w:color w:val="000000" w:themeColor="text1"/>
              </w:rPr>
              <w:t>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12145,5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E232FA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bCs/>
                <w:color w:val="000000" w:themeColor="text1"/>
              </w:rPr>
              <w:t>10704,5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C80BAC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11601,5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5D57FF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494,0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C80BAC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544,0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3.3.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Организация водоснабжения населения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2799,82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3 524,82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2799,82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3 224,92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3.4.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Проведение оценки объектов муниципальной собственности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4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Администрации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57,7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5414,31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AC1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57,7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5414,31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AC1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29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4.1.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Администрации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071826" w:rsidRDefault="00BE4101" w:rsidP="00BE410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071826" w:rsidRDefault="00BE4101" w:rsidP="00BE410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2178,47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BE4101" w:rsidRPr="00AA24E6" w:rsidTr="009040F4">
        <w:trPr>
          <w:gridAfter w:val="4"/>
          <w:wAfter w:w="1351" w:type="pct"/>
          <w:trHeight w:val="160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071826" w:rsidRDefault="00BE4101" w:rsidP="00BE410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071826" w:rsidRDefault="00BE4101" w:rsidP="00BE410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2178,47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040F4">
        <w:trPr>
          <w:gridAfter w:val="4"/>
          <w:wAfter w:w="1351" w:type="pct"/>
          <w:trHeight w:val="295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4.2.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Обеспечение градостроительной и землеустроительной деятельности на территории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071826" w:rsidRDefault="00BE4101" w:rsidP="00BE410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071826" w:rsidRDefault="00EF1205" w:rsidP="00BE4101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07182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EF1205" w:rsidRPr="00AA24E6" w:rsidTr="009040F4">
        <w:trPr>
          <w:gridAfter w:val="4"/>
          <w:wAfter w:w="1351" w:type="pct"/>
          <w:trHeight w:val="448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071826" w:rsidRDefault="00EF1205" w:rsidP="00EF120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071826" w:rsidRDefault="00EF1205" w:rsidP="00EF1205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5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571EB6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108</w:t>
            </w:r>
            <w:r w:rsidR="005D57FF" w:rsidRPr="00071826">
              <w:rPr>
                <w:rFonts w:ascii="Courier New" w:eastAsia="Calibri" w:hAnsi="Courier New" w:cs="Courier New"/>
                <w:color w:val="000000" w:themeColor="text1"/>
              </w:rPr>
              <w:t>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11,0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FD5A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1981,8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571EB6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11</w:t>
            </w:r>
            <w:r w:rsidR="005D57FF" w:rsidRPr="00071826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11,0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FD5A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FD5A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1784,6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5D57FF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FD5A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5.1.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5D57FF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107,2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1A5019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1977,8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1A5019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D50227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1780,6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5D57FF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1A5019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5.2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EF1205" w:rsidRPr="00AA24E6" w:rsidTr="009040F4">
        <w:trPr>
          <w:gridAfter w:val="4"/>
          <w:wAfter w:w="1351" w:type="pct"/>
          <w:trHeight w:val="20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4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  <w:sz w:val="24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Основное мероприятие 5.3.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Участие в профилактике терроризма и экстремизма в границах поселения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Подпрограмма 6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Директор 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МКУК «КДЦ Писаревского МО»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7F7D1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6327,9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5C6E61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577</w:t>
            </w:r>
            <w:r w:rsidR="000057B2"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EF1205" w:rsidRPr="00071826">
              <w:rPr>
                <w:rFonts w:ascii="Courier New" w:eastAsia="Calibri" w:hAnsi="Courier New" w:cs="Courier New"/>
                <w:color w:val="000000" w:themeColor="text1"/>
              </w:rPr>
              <w:t>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5C6E61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547</w:t>
            </w:r>
            <w:r w:rsidR="00EF1205" w:rsidRPr="00071826">
              <w:rPr>
                <w:rFonts w:ascii="Courier New" w:eastAsia="Calibri" w:hAnsi="Courier New" w:cs="Courier New"/>
                <w:color w:val="000000" w:themeColor="text1"/>
              </w:rPr>
              <w:t>7,4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5C6E61" w:rsidP="007A4F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6812</w:t>
            </w:r>
            <w:r w:rsidR="007A4F6B" w:rsidRPr="00071826">
              <w:rPr>
                <w:rFonts w:ascii="Courier New" w:eastAsia="Calibri" w:hAnsi="Courier New" w:cs="Courier New"/>
                <w:color w:val="000000" w:themeColor="text1"/>
              </w:rPr>
              <w:t>8,513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3230FF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95517</w:t>
            </w:r>
            <w:r w:rsidR="00EF1205" w:rsidRPr="00071826">
              <w:rPr>
                <w:rFonts w:ascii="Courier New" w:eastAsia="Calibri" w:hAnsi="Courier New" w:cs="Courier New"/>
                <w:color w:val="000000" w:themeColor="text1"/>
              </w:rPr>
              <w:t xml:space="preserve">,213 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71DBA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625</w:t>
            </w:r>
            <w:r w:rsidR="00EF1205" w:rsidRPr="00071826">
              <w:rPr>
                <w:rFonts w:ascii="Courier New" w:eastAsia="Calibri" w:hAnsi="Courier New" w:cs="Courier New"/>
                <w:color w:val="000000" w:themeColor="text1"/>
              </w:rPr>
              <w:t>4,3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0057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</w:t>
            </w:r>
            <w:r w:rsidR="005C6E61" w:rsidRPr="00071826">
              <w:rPr>
                <w:rFonts w:ascii="Courier New" w:eastAsia="Calibri" w:hAnsi="Courier New" w:cs="Courier New"/>
                <w:color w:val="000000" w:themeColor="text1"/>
              </w:rPr>
              <w:t>77</w:t>
            </w:r>
            <w:r w:rsidR="000057B2"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</w:t>
            </w:r>
            <w:r w:rsidR="005C6E61" w:rsidRPr="00071826">
              <w:rPr>
                <w:rFonts w:ascii="Courier New" w:eastAsia="Calibri" w:hAnsi="Courier New" w:cs="Courier New"/>
                <w:color w:val="000000" w:themeColor="text1"/>
              </w:rPr>
              <w:t>47</w:t>
            </w: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7,4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8F0AEB" w:rsidP="009040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i/>
                <w:color w:val="000000" w:themeColor="text1"/>
              </w:rPr>
              <w:t>2</w:t>
            </w:r>
            <w:r w:rsidR="009040F4" w:rsidRPr="00071826">
              <w:rPr>
                <w:rFonts w:ascii="Courier New" w:eastAsia="Calibri" w:hAnsi="Courier New" w:cs="Courier New"/>
                <w:i/>
                <w:color w:val="000000" w:themeColor="text1"/>
              </w:rPr>
              <w:t>9041</w:t>
            </w:r>
            <w:r w:rsidRPr="00071826">
              <w:rPr>
                <w:rFonts w:ascii="Courier New" w:eastAsia="Calibri" w:hAnsi="Courier New" w:cs="Courier New"/>
                <w:i/>
                <w:color w:val="000000" w:themeColor="text1"/>
              </w:rPr>
              <w:t>,913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4947F8" w:rsidP="009040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55382,213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7F7D1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6A620D" w:rsidP="005C6E6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39086,6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AD7DB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39363</w:t>
            </w:r>
            <w:r w:rsidR="00EF1205" w:rsidRPr="00071826">
              <w:rPr>
                <w:rFonts w:ascii="Courier New" w:eastAsia="Calibri" w:hAnsi="Courier New" w:cs="Courier New"/>
                <w:color w:val="000000" w:themeColor="text1"/>
              </w:rPr>
              <w:t>,8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6.1.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Расходы, направленные на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Директор 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МКУК «КДЦ Писаревского МО»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BC4B30" w:rsidP="00EF120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6234,3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5C6E61" w:rsidP="00EF120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577</w:t>
            </w:r>
            <w:r w:rsidR="00BC4B30" w:rsidRPr="00071826">
              <w:rPr>
                <w:rFonts w:ascii="Courier New" w:eastAsia="Calibri" w:hAnsi="Courier New" w:cs="Courier New"/>
                <w:color w:val="000000" w:themeColor="text1"/>
              </w:rPr>
              <w:t>0,4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9040F4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5477</w:t>
            </w:r>
            <w:r w:rsidR="00BC4B30" w:rsidRPr="00071826">
              <w:rPr>
                <w:rFonts w:ascii="Courier New" w:eastAsia="Calibri" w:hAnsi="Courier New" w:cs="Courier New"/>
                <w:color w:val="000000" w:themeColor="text1"/>
              </w:rPr>
              <w:t>,4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BC4B30" w:rsidP="0058667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681</w:t>
            </w:r>
            <w:r w:rsidR="009040F4" w:rsidRPr="00071826">
              <w:rPr>
                <w:rFonts w:ascii="Courier New" w:eastAsia="Calibri" w:hAnsi="Courier New" w:cs="Courier New"/>
                <w:color w:val="000000" w:themeColor="text1"/>
              </w:rPr>
              <w:t>28,5</w:t>
            </w: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AD7DB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95</w:t>
            </w:r>
            <w:r w:rsidR="00AD7DB5" w:rsidRPr="0007182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380</w:t>
            </w:r>
            <w:r w:rsidRPr="0007182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,113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BC4B30" w:rsidP="00EF120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6234,3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5C6E61" w:rsidP="00EF120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577</w:t>
            </w:r>
            <w:r w:rsidR="00BC4B30" w:rsidRPr="00071826">
              <w:rPr>
                <w:rFonts w:ascii="Courier New" w:eastAsia="Calibri" w:hAnsi="Courier New" w:cs="Courier New"/>
                <w:color w:val="000000" w:themeColor="text1"/>
              </w:rPr>
              <w:t>0,4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FA1D5C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547</w:t>
            </w:r>
            <w:r w:rsidR="00BC4B30" w:rsidRPr="00071826">
              <w:rPr>
                <w:rFonts w:ascii="Courier New" w:eastAsia="Calibri" w:hAnsi="Courier New" w:cs="Courier New"/>
                <w:color w:val="000000" w:themeColor="text1"/>
              </w:rPr>
              <w:t>7,4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FA1D5C" w:rsidP="008F0A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29041,913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BC4B30" w:rsidP="003230F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55</w:t>
            </w:r>
            <w:r w:rsidR="004947F8" w:rsidRPr="0007182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28</w:t>
            </w:r>
            <w:r w:rsidR="00AD7DB5" w:rsidRPr="0007182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5</w:t>
            </w:r>
            <w:r w:rsidRPr="0007182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,113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43352C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43352C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BC4B30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6769BA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39086,6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6769BA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39290,2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Основное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мероприятие 6.2.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Директор 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МКУК «КДЦ Писаревского МО»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5D57FF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93,6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BC4B30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BC4B30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071826" w:rsidRDefault="00A94441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170,7</w:t>
            </w:r>
          </w:p>
        </w:tc>
      </w:tr>
      <w:tr w:rsidR="00BC4B3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A94441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9</w:t>
            </w:r>
            <w:r w:rsidR="00BC4B30" w:rsidRPr="00071826">
              <w:rPr>
                <w:rFonts w:ascii="Courier New" w:eastAsia="Calibri" w:hAnsi="Courier New" w:cs="Courier New"/>
                <w:color w:val="000000" w:themeColor="text1"/>
              </w:rPr>
              <w:t>7,1</w:t>
            </w:r>
          </w:p>
        </w:tc>
      </w:tr>
      <w:tr w:rsidR="00BC4B3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C4B3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5D57FF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071826" w:rsidRDefault="00A94441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73,6</w:t>
            </w:r>
          </w:p>
        </w:tc>
      </w:tr>
      <w:tr w:rsidR="00BC4B3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C4B30" w:rsidRPr="00AA24E6" w:rsidTr="009040F4">
        <w:trPr>
          <w:gridAfter w:val="4"/>
          <w:wAfter w:w="1351" w:type="pct"/>
          <w:trHeight w:val="1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C6AA7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C6AA7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C6AA7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C6AA7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C6AA7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C6AA7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C6AA7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C6AA7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C6AA7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C6AA7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C6AA7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C6AA7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C6AA7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C6AA7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B23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A24E6" w:rsidRPr="00AA24E6" w:rsidSect="003B43C0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AA24E6" w:rsidRPr="001C584C" w:rsidRDefault="00AA24E6" w:rsidP="00AA2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AA24E6" w:rsidRPr="001C584C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AA24E6" w:rsidRPr="001C584C" w:rsidRDefault="00AA24E6" w:rsidP="00AA2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3"/>
        <w:gridCol w:w="6263"/>
      </w:tblGrid>
      <w:tr w:rsidR="00AA24E6" w:rsidRPr="001C584C" w:rsidTr="0079170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AA24E6" w:rsidRPr="001C584C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AA24E6" w:rsidRPr="001C584C" w:rsidTr="0079170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AA24E6" w:rsidRPr="001C584C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AA24E6" w:rsidRPr="001C584C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AA24E6" w:rsidRPr="001C584C" w:rsidTr="00791708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A24E6" w:rsidRPr="001C584C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AA24E6" w:rsidRPr="001C584C" w:rsidTr="0079170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AA24E6" w:rsidRPr="001C584C" w:rsidTr="00791708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A24E6" w:rsidRPr="001C584C" w:rsidTr="007215E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38903,53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FB5E9D"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7 820,7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11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7 41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8,6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7 438,6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2021год – 7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438,6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11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8 786,9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37</w:t>
            </w:r>
            <w:r w:rsidR="00052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423,73 тыс. руб., в том числе: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275C80"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7 507,2</w:t>
            </w:r>
            <w:r w:rsidR="007B410B"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111B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7 130,1</w:t>
            </w:r>
            <w:r w:rsid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7150,7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</w:t>
            </w:r>
            <w:r w:rsid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150,7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111B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8 485,0</w:t>
            </w:r>
            <w:r w:rsid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1C584C" w:rsidRDefault="003906BC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</w:t>
            </w:r>
            <w:r w:rsidR="00AA24E6"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бъем финансирования за счет средств областного бюджета составляет 132,0 тыс. руб., в том числе: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11BB6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1C584C" w:rsidRDefault="001C584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97,7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AA24E6"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A24E6" w:rsidRPr="001C584C" w:rsidRDefault="003906BC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</w:t>
            </w:r>
            <w:r w:rsidR="00AA24E6"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за счет средств федерального бюджета составляет 1347,8 тыс. руб., в том числе:</w:t>
            </w:r>
          </w:p>
          <w:p w:rsidR="00AA24E6" w:rsidRPr="001C584C" w:rsidRDefault="007B410B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</w:t>
            </w:r>
            <w:r w:rsidR="00AA24E6"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,2 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1C584C" w:rsidRDefault="007B410B" w:rsidP="001C5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204,9 </w:t>
            </w:r>
            <w:r w:rsidR="00AA24E6"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AA24E6" w:rsidRPr="001C584C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A24E6" w:rsidRPr="001C584C" w:rsidRDefault="00AA24E6" w:rsidP="00AA2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AA24E6" w:rsidRPr="001C584C" w:rsidRDefault="00AA24E6" w:rsidP="00AA2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AA24E6" w:rsidRPr="001C584C" w:rsidRDefault="00AA24E6" w:rsidP="00AA24E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Раздел 2. Основные мероприятия подпрограммы 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C584C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AA24E6" w:rsidRPr="001C584C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A24E6" w:rsidRPr="001C584C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A24E6" w:rsidRPr="001C584C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Раздел 3. Меры муниципального регулирования, направленные на достижение цели и задач подпрограммы </w:t>
      </w:r>
    </w:p>
    <w:p w:rsidR="00AA24E6" w:rsidRPr="001C584C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AA24E6" w:rsidRPr="001C584C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A24E6" w:rsidRPr="001C584C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AA24E6" w:rsidRPr="001C584C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A24E6" w:rsidRPr="001C584C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A24E6" w:rsidRPr="001C584C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A24E6" w:rsidRPr="001C584C" w:rsidRDefault="00AA24E6" w:rsidP="00AA24E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E6" w:rsidRPr="001C584C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AA24E6" w:rsidRPr="001C584C" w:rsidRDefault="00AA24E6" w:rsidP="00AA24E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1C584C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A24E6" w:rsidRPr="001C584C" w:rsidRDefault="00AA24E6" w:rsidP="00AA24E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A24E6" w:rsidRPr="001C584C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Объёмы финансирования мероприятий подпрограммы за счет средств областного федерального бюджетов</w:t>
      </w:r>
    </w:p>
    <w:p w:rsidR="00AA24E6" w:rsidRPr="001C584C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4E6" w:rsidRPr="002660AF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</w:t>
      </w:r>
      <w:r w:rsidRPr="00266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мероприятий подпрограммы за счет средств областного и федерального бюджетов </w:t>
      </w:r>
      <w:r w:rsidRPr="002660AF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AA24E6" w:rsidRPr="002660AF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AA24E6" w:rsidRPr="002660AF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2660A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AA24E6" w:rsidRPr="002660AF" w:rsidRDefault="00AA24E6" w:rsidP="00AA24E6">
      <w:pPr>
        <w:tabs>
          <w:tab w:val="left" w:pos="4578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0AF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A24E6" w:rsidRPr="002660AF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AA24E6" w:rsidRPr="002660AF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0A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2660A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AA24E6" w:rsidRPr="002660AF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0A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7ABC" w:rsidRPr="001C584C" w:rsidRDefault="00817ABC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7ABC" w:rsidRPr="001C584C" w:rsidRDefault="00817ABC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7ABC" w:rsidRPr="001C584C" w:rsidRDefault="00817ABC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1C584C" w:rsidRDefault="00DC591A" w:rsidP="00F02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9F6" w:rsidRDefault="007869F6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867" w:rsidRPr="001C584C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6C6867" w:rsidRPr="001C584C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C6867" w:rsidRPr="001C584C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C6867" w:rsidRPr="001C584C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6C6867" w:rsidRPr="001C584C" w:rsidRDefault="006C6867" w:rsidP="000F3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6C6867" w:rsidRPr="001C584C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1C584C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6C6867" w:rsidRPr="001C584C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1C584C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6C6867" w:rsidRPr="001C584C" w:rsidRDefault="006C6867" w:rsidP="006C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67" w:rsidRPr="001C584C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6867" w:rsidRPr="001C584C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C6867" w:rsidRPr="001C584C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 xml:space="preserve"> </w:t>
      </w:r>
      <w:r w:rsidRPr="001C584C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1C584C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6C6867" w:rsidRPr="001C584C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6867" w:rsidRPr="001C584C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584C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6C6867" w:rsidRPr="001C584C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6C6867" w:rsidRPr="001C584C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57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6817"/>
      </w:tblGrid>
      <w:tr w:rsidR="006C6867" w:rsidRPr="001C584C" w:rsidTr="000F3DC4">
        <w:trPr>
          <w:trHeight w:val="41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6C6867" w:rsidRPr="001C584C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6C6867" w:rsidRPr="001C584C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C6867" w:rsidRPr="001C584C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C6867" w:rsidRPr="001C584C" w:rsidTr="000F3DC4">
        <w:trPr>
          <w:trHeight w:val="591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6C6867" w:rsidRPr="001C584C" w:rsidTr="000F3DC4">
        <w:trPr>
          <w:trHeight w:val="1984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</w:p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водоснабжением. </w:t>
            </w:r>
          </w:p>
        </w:tc>
      </w:tr>
      <w:tr w:rsidR="006C6867" w:rsidRPr="001C584C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 xml:space="preserve">         2018-2022гг</w:t>
            </w:r>
          </w:p>
        </w:tc>
      </w:tr>
      <w:tr w:rsidR="006C6867" w:rsidRPr="001C584C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6C6867" w:rsidRPr="001C584C" w:rsidRDefault="006C6867" w:rsidP="00370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6C6867" w:rsidRPr="001C584C" w:rsidRDefault="006C6867" w:rsidP="00370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</w:tc>
      </w:tr>
      <w:tr w:rsidR="006C6867" w:rsidRPr="001C584C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 w:rsidRPr="001C5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1.Ремонт и содержание автомобильных дорог;</w:t>
            </w:r>
          </w:p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Организация благоустройства территории поселения;</w:t>
            </w:r>
          </w:p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водоснабжения населения. </w:t>
            </w:r>
          </w:p>
        </w:tc>
      </w:tr>
      <w:tr w:rsidR="006C6867" w:rsidRPr="00FA7EC7" w:rsidTr="000F3DC4">
        <w:trPr>
          <w:trHeight w:val="1547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25630,32 тыс. руб., в том числе: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7869F6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3 039,8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7869F6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808,1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7869F6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1 648,5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7869F6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1 766,6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7869F6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</w:t>
            </w:r>
            <w:r w:rsidR="008C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 w:rsidR="007869F6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,32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57FC4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6C6867" w:rsidRPr="00FA7EC7" w:rsidRDefault="008C735C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7FC4" w:rsidRPr="00FA7E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 w:rsidR="00457FC4" w:rsidRPr="00FA7EC7">
              <w:rPr>
                <w:rFonts w:ascii="Times New Roman" w:hAnsi="Times New Roman" w:cs="Times New Roman"/>
                <w:sz w:val="24"/>
                <w:szCs w:val="24"/>
              </w:rPr>
              <w:t xml:space="preserve">,42 </w:t>
            </w:r>
            <w:r w:rsidR="006C6867" w:rsidRPr="00FA7EC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457FC4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2 689,9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457FC4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1 314,1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457FC4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1 648,5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457FC4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1 766,6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45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8C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17 367</w:t>
            </w:r>
            <w:r w:rsidR="00457FC4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,32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</w:t>
            </w:r>
            <w:r w:rsidR="008C7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бюджета составляет 843,9</w:t>
            </w: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A7EC7" w:rsidRPr="00FA7EC7" w:rsidRDefault="008C735C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</w:t>
            </w:r>
            <w:r w:rsidR="00FA7EC7"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A7EC7" w:rsidRPr="00FA7EC7" w:rsidRDefault="008C735C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494,0</w:t>
            </w:r>
            <w:r w:rsidR="00FA7EC7"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6C6867" w:rsidRPr="00FA7EC7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6C6867" w:rsidRPr="00FA7EC7" w:rsidRDefault="006C6867" w:rsidP="003702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867" w:rsidRPr="00FA7EC7" w:rsidRDefault="006C6867" w:rsidP="006C6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C6867" w:rsidRPr="00FA7EC7" w:rsidRDefault="006C6867" w:rsidP="006C6867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6C6867" w:rsidRPr="00FA7EC7" w:rsidRDefault="006C6867" w:rsidP="006C6867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6C6867" w:rsidRPr="00FA7EC7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EC7">
        <w:rPr>
          <w:rFonts w:ascii="Times New Roman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EC7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-</w:t>
      </w:r>
      <w:r w:rsidRPr="00FA7EC7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A7EC7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6C6867" w:rsidRPr="00FA7EC7" w:rsidRDefault="006C6867" w:rsidP="006C6867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color w:val="000000"/>
          <w:sz w:val="24"/>
          <w:szCs w:val="24"/>
        </w:rPr>
        <w:t xml:space="preserve"> Оценкой выполнения поставленных задач будут следующие </w:t>
      </w:r>
      <w:r w:rsidRPr="00FA7EC7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6C6867" w:rsidRPr="00FA7EC7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 xml:space="preserve"> -</w:t>
      </w:r>
      <w:r w:rsidRPr="00FA7EC7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6C6867" w:rsidRPr="00FA7EC7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EC7">
        <w:rPr>
          <w:rFonts w:ascii="Times New Roman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FA7EC7">
        <w:rPr>
          <w:rFonts w:ascii="Times New Roman" w:hAnsi="Times New Roman" w:cs="Times New Roman"/>
          <w:sz w:val="24"/>
          <w:szCs w:val="24"/>
        </w:rPr>
        <w:t>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- Ремонт и содержание автомобильных дорог.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поселения.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 xml:space="preserve">- Организация водоснабжения населения.  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FA7EC7" w:rsidRDefault="006C6867" w:rsidP="003B43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C6867" w:rsidRPr="00FA7EC7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C6867" w:rsidRPr="00FA7EC7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C6867" w:rsidRPr="00FA7EC7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C6867" w:rsidRPr="00FA7EC7" w:rsidRDefault="006C6867" w:rsidP="000F3D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C6867" w:rsidRPr="00FA7EC7" w:rsidRDefault="006C6867" w:rsidP="000F3D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C6867" w:rsidRPr="00FA7EC7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FA7EC7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C6867" w:rsidRPr="00FA7EC7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FA7EC7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C6867" w:rsidRPr="00FA7EC7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FA7EC7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C6867" w:rsidRPr="00FA7EC7" w:rsidRDefault="006C6867" w:rsidP="003B43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C6867" w:rsidRPr="00FA7EC7" w:rsidRDefault="006C6867" w:rsidP="003B43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FA7EC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FA7EC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6867" w:rsidRPr="00FA7EC7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7EC7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6C6867" w:rsidRPr="00FA7EC7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E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БЮДЖЕТОВ </w:t>
      </w:r>
    </w:p>
    <w:p w:rsidR="006C6867" w:rsidRPr="00FA7EC7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EC7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6C6867" w:rsidRPr="00FA7EC7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867" w:rsidRPr="00FA7EC7" w:rsidRDefault="006C6867" w:rsidP="003B43C0">
      <w:pPr>
        <w:pStyle w:val="ConsPlusNormal"/>
        <w:ind w:left="-567" w:right="-143"/>
        <w:jc w:val="both"/>
        <w:rPr>
          <w:rFonts w:ascii="Times New Roman" w:hAnsi="Times New Roman"/>
          <w:kern w:val="36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 xml:space="preserve">          Раздел 6. СВЕДЕНИЯ ОБ УЧАСТИИ В ПОДПРОГРАММЕ    </w:t>
      </w:r>
    </w:p>
    <w:p w:rsidR="006C6867" w:rsidRPr="00FA7EC7" w:rsidRDefault="006C6867" w:rsidP="003B43C0">
      <w:pPr>
        <w:pStyle w:val="ConsPlusNormal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 xml:space="preserve">                 ГОСУДАРСТВЕННЫХ ВНЕБЮДЖЕТНЫХ ФОНДОВ</w:t>
      </w:r>
      <w:r w:rsidRPr="00FA7EC7">
        <w:rPr>
          <w:rFonts w:ascii="Times New Roman" w:hAnsi="Times New Roman"/>
          <w:sz w:val="24"/>
          <w:szCs w:val="24"/>
        </w:rPr>
        <w:t xml:space="preserve"> </w:t>
      </w:r>
    </w:p>
    <w:p w:rsidR="006C6867" w:rsidRPr="00FA7EC7" w:rsidRDefault="006C6867" w:rsidP="003B43C0">
      <w:pPr>
        <w:tabs>
          <w:tab w:val="left" w:pos="4578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43C0" w:rsidRDefault="003B43C0" w:rsidP="003B43C0">
      <w:pPr>
        <w:pStyle w:val="ConsPlusNormal"/>
        <w:ind w:right="-426"/>
        <w:jc w:val="both"/>
        <w:rPr>
          <w:rFonts w:ascii="Times New Roman" w:hAnsi="Times New Roman"/>
          <w:kern w:val="36"/>
          <w:sz w:val="24"/>
          <w:szCs w:val="24"/>
        </w:rPr>
      </w:pPr>
    </w:p>
    <w:p w:rsidR="003B43C0" w:rsidRPr="00F71316" w:rsidRDefault="006C6867" w:rsidP="00F71316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FA7EC7">
        <w:rPr>
          <w:rFonts w:ascii="Times New Roman" w:hAnsi="Times New Roman"/>
          <w:sz w:val="24"/>
          <w:szCs w:val="24"/>
        </w:rPr>
        <w:t xml:space="preserve">СВЕДЕНИЯ ОБ УЧАСТИИ В ПОДПРОГРАММЕ ОРГАНИЗАЦИЙ Организации Писаревского сельского </w:t>
      </w:r>
      <w:r w:rsidRPr="002660AF">
        <w:rPr>
          <w:rFonts w:ascii="Times New Roman" w:hAnsi="Times New Roman"/>
          <w:sz w:val="24"/>
          <w:szCs w:val="24"/>
        </w:rPr>
        <w:t>поселения участия в реализации подпрограммы не</w:t>
      </w:r>
      <w:r w:rsidRPr="00FA7EC7">
        <w:rPr>
          <w:rFonts w:ascii="Times New Roman" w:hAnsi="Times New Roman"/>
          <w:sz w:val="24"/>
          <w:szCs w:val="24"/>
        </w:rPr>
        <w:t xml:space="preserve"> принимают.</w:t>
      </w:r>
    </w:p>
    <w:p w:rsidR="003B43C0" w:rsidRPr="00FA7EC7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C6867" w:rsidRPr="00FA7EC7" w:rsidRDefault="006C6867" w:rsidP="003B4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Приложение № 9</w:t>
      </w:r>
    </w:p>
    <w:p w:rsidR="006C6867" w:rsidRPr="00FA7EC7" w:rsidRDefault="006C6867" w:rsidP="003B4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C6867" w:rsidRPr="00FA7EC7" w:rsidRDefault="006C6867" w:rsidP="003B4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«Социально-экономическое развитие </w:t>
      </w:r>
    </w:p>
    <w:p w:rsidR="006C6867" w:rsidRPr="00FA7EC7" w:rsidRDefault="006C6867" w:rsidP="003B4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сельского поселения»</w:t>
      </w:r>
    </w:p>
    <w:p w:rsidR="006C6867" w:rsidRPr="00FA7EC7" w:rsidRDefault="006C6867" w:rsidP="003B4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на 2018-2022 годы</w:t>
      </w:r>
    </w:p>
    <w:p w:rsidR="006C6867" w:rsidRPr="00FA7EC7" w:rsidRDefault="006C6867" w:rsidP="003B4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3B4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3B4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ПОДПРОГРАММА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2018 – 2022 гг.»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ПАСПОРТ ПОДПРОГРАММЫ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«Обеспечение комплексных мер безопасности на территории Писаревского сельского поселения 2018 – 2022 гг.»</w:t>
      </w:r>
    </w:p>
    <w:p w:rsidR="006C6867" w:rsidRPr="00FA7EC7" w:rsidRDefault="006C6867" w:rsidP="003B43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6867" w:rsidRPr="00FA7EC7" w:rsidRDefault="006C6867" w:rsidP="003B43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EC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38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49"/>
        <w:gridCol w:w="7062"/>
      </w:tblGrid>
      <w:tr w:rsidR="006C6867" w:rsidRPr="00FA7EC7" w:rsidTr="003B43C0">
        <w:trPr>
          <w:trHeight w:val="38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6C6867" w:rsidRPr="00FA7EC7" w:rsidTr="003B43C0">
        <w:trPr>
          <w:trHeight w:val="53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FA7EC7">
              <w:rPr>
                <w:rFonts w:ascii="Times New Roman" w:hAnsi="Times New Roman"/>
                <w:sz w:val="24"/>
                <w:szCs w:val="24"/>
              </w:rPr>
              <w:t>Обеспечение комплексных мер безопасности на территории Писаревского сельского поселения 2018 – 2022 гг.»</w:t>
            </w:r>
          </w:p>
        </w:tc>
      </w:tr>
      <w:tr w:rsidR="006C6867" w:rsidRPr="00FA7EC7" w:rsidTr="003B43C0">
        <w:trPr>
          <w:trHeight w:val="543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C6867" w:rsidRPr="00FA7EC7" w:rsidTr="003B43C0">
        <w:trPr>
          <w:trHeight w:val="53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ДПД Писаревского сельского поселения</w:t>
            </w:r>
          </w:p>
        </w:tc>
      </w:tr>
      <w:tr w:rsidR="006C6867" w:rsidRPr="00FA7EC7" w:rsidTr="003B43C0">
        <w:trPr>
          <w:trHeight w:val="7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pStyle w:val="Default"/>
            </w:pPr>
            <w:r w:rsidRPr="00FA7EC7"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6C6867" w:rsidRPr="00FA7EC7" w:rsidTr="003B43C0">
        <w:trPr>
          <w:trHeight w:val="107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867" w:rsidRPr="00FA7EC7" w:rsidRDefault="006C6867" w:rsidP="003B43C0">
            <w:pPr>
              <w:pStyle w:val="Default"/>
            </w:pPr>
            <w:r w:rsidRPr="00FA7EC7">
              <w:t>1.Создание резерва материальных ресурсов для предупреждения и ликвидации чрезвычайных ситуаций;</w:t>
            </w:r>
          </w:p>
          <w:p w:rsidR="006C6867" w:rsidRPr="00FA7EC7" w:rsidRDefault="006C6867" w:rsidP="003B43C0">
            <w:pPr>
              <w:pStyle w:val="Default"/>
            </w:pPr>
            <w:r w:rsidRPr="00FA7EC7"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6C6867" w:rsidRPr="00FA7EC7" w:rsidTr="003B43C0">
        <w:trPr>
          <w:trHeight w:val="53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                  2018-2022гг</w:t>
            </w:r>
          </w:p>
        </w:tc>
      </w:tr>
      <w:tr w:rsidR="006C6867" w:rsidRPr="00FA7EC7" w:rsidTr="003B43C0">
        <w:trPr>
          <w:trHeight w:val="1329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6C6867" w:rsidRPr="00FA7EC7" w:rsidRDefault="006C6867" w:rsidP="003B43C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 2.Оснащение команды ДПД необходимыми средствами для тушения пожаров.</w:t>
            </w:r>
          </w:p>
          <w:p w:rsidR="006C6867" w:rsidRPr="00FA7EC7" w:rsidRDefault="006C6867" w:rsidP="003B43C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6C6867" w:rsidRPr="00FA7EC7" w:rsidTr="003B43C0">
        <w:trPr>
          <w:trHeight w:val="543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</w:p>
        </w:tc>
      </w:tr>
      <w:tr w:rsidR="006C6867" w:rsidRPr="00FA7EC7" w:rsidTr="003B43C0">
        <w:trPr>
          <w:trHeight w:val="745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B7DE3">
              <w:rPr>
                <w:rFonts w:ascii="Times New Roman" w:hAnsi="Times New Roman"/>
                <w:sz w:val="24"/>
                <w:szCs w:val="24"/>
              </w:rPr>
              <w:t xml:space="preserve">1 981,8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101,0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71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108,2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11,0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11,0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F71316">
              <w:rPr>
                <w:rFonts w:ascii="Times New Roman" w:hAnsi="Times New Roman"/>
                <w:color w:val="000000"/>
                <w:sz w:val="24"/>
                <w:szCs w:val="24"/>
              </w:rPr>
              <w:t>1 750,6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6B7DE3">
              <w:rPr>
                <w:rFonts w:ascii="Times New Roman" w:hAnsi="Times New Roman"/>
                <w:sz w:val="24"/>
                <w:szCs w:val="24"/>
              </w:rPr>
              <w:t>1</w:t>
            </w:r>
            <w:r w:rsidR="00227B55">
              <w:rPr>
                <w:rFonts w:ascii="Times New Roman" w:hAnsi="Times New Roman"/>
                <w:sz w:val="24"/>
                <w:szCs w:val="24"/>
              </w:rPr>
              <w:t xml:space="preserve"> 784,6 </w:t>
            </w:r>
            <w:r w:rsidRPr="00FA7EC7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,0 тыс. руб.;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,0 тыс. руб.;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,0 тыс. руб.;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,0 тыс. руб.;</w:t>
            </w:r>
          </w:p>
          <w:p w:rsidR="006C686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22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1 750,6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</w:t>
            </w:r>
            <w:r w:rsidR="00560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бюджета составляет 197,2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6B7DE3" w:rsidRPr="001C584C" w:rsidRDefault="0056061E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97,2 </w:t>
            </w:r>
            <w:r w:rsidR="006B7DE3"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B7DE3" w:rsidRPr="00FA7EC7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6C6867" w:rsidRPr="00FA7EC7" w:rsidTr="003B43C0">
        <w:trPr>
          <w:trHeight w:val="15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6C6867" w:rsidRPr="00FA7EC7" w:rsidRDefault="006C6867" w:rsidP="00370238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-снижение количества пожаров;</w:t>
            </w:r>
          </w:p>
          <w:p w:rsidR="006C6867" w:rsidRPr="00FA7EC7" w:rsidRDefault="006C6867" w:rsidP="00370238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6867" w:rsidRPr="00FA7EC7" w:rsidRDefault="006C6867" w:rsidP="006C68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C6867" w:rsidRPr="00FA7EC7" w:rsidRDefault="006C6867" w:rsidP="006C686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7EC7">
        <w:rPr>
          <w:rFonts w:ascii="Times New Roman" w:hAnsi="Times New Roman"/>
          <w:color w:val="000000"/>
          <w:sz w:val="24"/>
          <w:szCs w:val="24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FA7E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6867" w:rsidRPr="00FA7EC7" w:rsidRDefault="006C6867" w:rsidP="006C6867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6C6867" w:rsidRPr="00FA7EC7" w:rsidRDefault="006C6867" w:rsidP="006C6867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6C6867" w:rsidRPr="00FA7EC7" w:rsidRDefault="006C6867" w:rsidP="006C6867">
      <w:pPr>
        <w:pStyle w:val="af0"/>
        <w:spacing w:before="0" w:beforeAutospacing="0" w:after="0" w:afterAutospacing="0"/>
        <w:ind w:left="-567" w:right="-143" w:firstLine="709"/>
        <w:jc w:val="both"/>
        <w:rPr>
          <w:color w:val="000000"/>
        </w:rPr>
      </w:pPr>
      <w:r w:rsidRPr="00FA7EC7">
        <w:lastRenderedPageBreak/>
        <w:t>- обеспечение надлежащего состояния источников противопожарного водоснабжения и минерализованных полос</w:t>
      </w:r>
      <w:r w:rsidRPr="00FA7EC7">
        <w:rPr>
          <w:color w:val="000000"/>
        </w:rPr>
        <w:t>.</w:t>
      </w:r>
    </w:p>
    <w:p w:rsidR="006C6867" w:rsidRPr="00FA7EC7" w:rsidRDefault="006C6867" w:rsidP="006C6867">
      <w:pPr>
        <w:spacing w:after="0" w:line="240" w:lineRule="auto"/>
        <w:ind w:right="-143" w:firstLine="142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Оценкой выполнения   задач будут следующие целевые показатели: </w:t>
      </w:r>
    </w:p>
    <w:p w:rsidR="006C6867" w:rsidRPr="00FA7EC7" w:rsidRDefault="006C6867" w:rsidP="006C6867">
      <w:pPr>
        <w:spacing w:after="0" w:line="240" w:lineRule="auto"/>
        <w:ind w:right="-143" w:firstLine="142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6C6867" w:rsidRPr="00FA7EC7" w:rsidRDefault="006C6867" w:rsidP="006C686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6C6867" w:rsidRPr="00FA7EC7" w:rsidRDefault="006C6867" w:rsidP="006C6867">
      <w:pPr>
        <w:spacing w:after="0" w:line="240" w:lineRule="auto"/>
        <w:ind w:left="-567" w:right="-143" w:firstLine="709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 снижение ущерба от пожаров.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Сроки реализации подпрограммы: 2018-2022 гг.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2. ОСНОВНЫЕ МЕРОПРИЯТИЯ ПОДПРОГРАММЫ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1.Обеспечение первичных мер пожарной безопасности в границах населенных пунктов.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C6867" w:rsidRPr="00FA7EC7" w:rsidRDefault="006C6867" w:rsidP="006C6867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C6867" w:rsidRPr="00FA7EC7" w:rsidRDefault="006C6867" w:rsidP="006C6867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C6867" w:rsidRPr="00FA7EC7" w:rsidRDefault="006C6867" w:rsidP="006C6867">
      <w:pPr>
        <w:pStyle w:val="aa"/>
        <w:ind w:left="-567" w:right="-143" w:firstLine="709"/>
        <w:jc w:val="both"/>
        <w:rPr>
          <w:szCs w:val="24"/>
        </w:rPr>
      </w:pPr>
      <w:r w:rsidRPr="00FA7EC7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C6867" w:rsidRPr="00FA7EC7" w:rsidRDefault="006C6867" w:rsidP="006C6867">
      <w:pPr>
        <w:pStyle w:val="aa"/>
        <w:ind w:left="-567" w:right="-143" w:firstLine="709"/>
        <w:jc w:val="both"/>
        <w:rPr>
          <w:szCs w:val="24"/>
        </w:rPr>
      </w:pPr>
      <w:r w:rsidRPr="00FA7EC7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C6867" w:rsidRPr="00FA7EC7" w:rsidRDefault="006C6867" w:rsidP="003B43C0">
      <w:pPr>
        <w:pStyle w:val="aa"/>
        <w:ind w:left="-567" w:right="-143" w:firstLine="709"/>
        <w:jc w:val="both"/>
        <w:rPr>
          <w:szCs w:val="24"/>
        </w:rPr>
      </w:pPr>
      <w:r w:rsidRPr="00FA7EC7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C6867" w:rsidRPr="00FA7EC7" w:rsidRDefault="006C6867" w:rsidP="006C68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4. РЕСУРСНОЕ ОБЕСПЕЧЕНИЕ ПОДПРОГРАММЫ</w:t>
      </w:r>
    </w:p>
    <w:p w:rsidR="006C6867" w:rsidRPr="00FA7EC7" w:rsidRDefault="006C6867" w:rsidP="006C6867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1" w:history="1">
        <w:r w:rsidRPr="00FA7EC7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FA7EC7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6C6867" w:rsidRPr="00FA7EC7" w:rsidRDefault="006C6867" w:rsidP="006C6867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A7EC7">
        <w:rPr>
          <w:rFonts w:ascii="Times New Roman" w:hAnsi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6C6867" w:rsidRPr="00FA7EC7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A7E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БЮДЖЕТОВ</w:t>
      </w:r>
    </w:p>
    <w:p w:rsidR="006C6867" w:rsidRPr="00FA7EC7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EC7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kern w:val="36"/>
          <w:sz w:val="24"/>
          <w:szCs w:val="24"/>
        </w:rPr>
      </w:pP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FA7EC7">
        <w:rPr>
          <w:rFonts w:ascii="Times New Roman" w:hAnsi="Times New Roman"/>
          <w:sz w:val="24"/>
          <w:szCs w:val="24"/>
        </w:rPr>
        <w:t xml:space="preserve"> </w:t>
      </w:r>
    </w:p>
    <w:p w:rsidR="006C6867" w:rsidRPr="00FA7EC7" w:rsidRDefault="006C6867" w:rsidP="006C6867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C6867" w:rsidRPr="00FA7EC7" w:rsidRDefault="006C6867" w:rsidP="006C6867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FA7EC7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6C6867" w:rsidRPr="00FA7EC7" w:rsidRDefault="006C6867" w:rsidP="0078586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6C6867" w:rsidRPr="00FA7EC7" w:rsidRDefault="006C6867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6C6867" w:rsidRPr="00FA7EC7" w:rsidRDefault="006C6867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C6867" w:rsidRPr="00FA7EC7" w:rsidRDefault="006C6867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«Социально-экономическое развитие </w:t>
      </w:r>
    </w:p>
    <w:p w:rsidR="006C6867" w:rsidRPr="00FA7EC7" w:rsidRDefault="006C6867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сельского поселения»</w:t>
      </w:r>
    </w:p>
    <w:p w:rsidR="006C6867" w:rsidRPr="00FA7EC7" w:rsidRDefault="006C6867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на 2018-2022 годы</w:t>
      </w:r>
    </w:p>
    <w:p w:rsidR="006C6867" w:rsidRPr="00FA7EC7" w:rsidRDefault="006C6867" w:rsidP="006C6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ПОДПРОГРАММА</w:t>
      </w:r>
    </w:p>
    <w:p w:rsidR="006C6867" w:rsidRPr="00FA7EC7" w:rsidRDefault="006C6867" w:rsidP="00B23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FA7EC7">
        <w:rPr>
          <w:rFonts w:ascii="Times New Roman" w:hAnsi="Times New Roman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FA7EC7">
        <w:rPr>
          <w:rFonts w:ascii="Times New Roman" w:hAnsi="Times New Roman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</w:p>
    <w:p w:rsidR="006C6867" w:rsidRPr="00FA7EC7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6867" w:rsidRPr="00FA7EC7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EC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6258"/>
      </w:tblGrid>
      <w:tr w:rsidR="006C6867" w:rsidRPr="00FA7EC7" w:rsidTr="00370238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6C6867" w:rsidRPr="00FA7EC7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FA7EC7">
              <w:rPr>
                <w:rFonts w:ascii="Times New Roman" w:hAnsi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6C6867" w:rsidRPr="00FA7EC7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6C6867" w:rsidRPr="00FA7EC7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6C6867" w:rsidRPr="00FA7EC7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6C6867" w:rsidRPr="00FA7EC7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6C6867" w:rsidRPr="00FA7EC7" w:rsidRDefault="006C6867" w:rsidP="003702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6C6867" w:rsidRPr="00FA7EC7" w:rsidRDefault="006C6867" w:rsidP="003702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6C6867" w:rsidRPr="00FA7EC7" w:rsidRDefault="006C6867" w:rsidP="003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</w:tc>
      </w:tr>
      <w:tr w:rsidR="006C6867" w:rsidRPr="00FA7EC7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6C6867" w:rsidRPr="00FA7EC7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2.Количество жителей Писаревского сельского поселения, систематически посещающих КДЦ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3.Количество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6C6867" w:rsidRPr="00FA7EC7" w:rsidTr="00370238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6C6867" w:rsidRPr="00FA7EC7" w:rsidTr="00FF2ABE">
        <w:trPr>
          <w:trHeight w:val="864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9</w:t>
            </w:r>
            <w:r w:rsidR="00C2647D">
              <w:rPr>
                <w:rFonts w:ascii="Times New Roman" w:hAnsi="Times New Roman"/>
                <w:sz w:val="24"/>
                <w:szCs w:val="24"/>
              </w:rPr>
              <w:t>5</w:t>
            </w:r>
            <w:r w:rsidR="00785863">
              <w:rPr>
                <w:rFonts w:ascii="Times New Roman" w:hAnsi="Times New Roman"/>
                <w:sz w:val="24"/>
                <w:szCs w:val="24"/>
              </w:rPr>
              <w:t>517</w:t>
            </w:r>
            <w:r w:rsidRPr="00FA7EC7">
              <w:rPr>
                <w:rFonts w:ascii="Times New Roman" w:hAnsi="Times New Roman"/>
                <w:sz w:val="24"/>
                <w:szCs w:val="24"/>
              </w:rPr>
              <w:t xml:space="preserve">, 213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85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9 813,0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C2647D">
              <w:rPr>
                <w:rFonts w:ascii="Times New Roman" w:hAnsi="Times New Roman"/>
                <w:color w:val="000000"/>
                <w:sz w:val="24"/>
                <w:szCs w:val="24"/>
              </w:rPr>
              <w:t>6 327,9 тыс.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C2647D">
              <w:rPr>
                <w:rFonts w:ascii="Times New Roman" w:hAnsi="Times New Roman"/>
                <w:color w:val="000000"/>
                <w:sz w:val="24"/>
                <w:szCs w:val="24"/>
              </w:rPr>
              <w:t>5 770</w:t>
            </w:r>
            <w:r w:rsidR="00785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,4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C2647D">
              <w:rPr>
                <w:rFonts w:ascii="Times New Roman" w:hAnsi="Times New Roman"/>
                <w:color w:val="000000"/>
                <w:sz w:val="24"/>
                <w:szCs w:val="24"/>
              </w:rPr>
              <w:t>5 47</w:t>
            </w:r>
            <w:r w:rsidR="00785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7,4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C2647D">
              <w:rPr>
                <w:rFonts w:ascii="Times New Roman" w:hAnsi="Times New Roman"/>
                <w:color w:val="000000"/>
                <w:sz w:val="24"/>
                <w:szCs w:val="24"/>
              </w:rPr>
              <w:t>68 128,5</w:t>
            </w:r>
            <w:r w:rsidR="00FF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FF2ABE">
              <w:rPr>
                <w:rFonts w:ascii="Times New Roman" w:hAnsi="Times New Roman"/>
                <w:sz w:val="24"/>
                <w:szCs w:val="24"/>
              </w:rPr>
              <w:t xml:space="preserve">55 382, 213 </w:t>
            </w:r>
            <w:r w:rsidRPr="00FA7EC7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8 838,2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F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6 254,3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E06C7">
              <w:rPr>
                <w:rFonts w:ascii="Times New Roman" w:hAnsi="Times New Roman"/>
                <w:color w:val="000000"/>
                <w:sz w:val="24"/>
                <w:szCs w:val="24"/>
              </w:rPr>
              <w:t>5 770</w:t>
            </w:r>
            <w:r w:rsidR="00FF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,4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FE06C7">
              <w:rPr>
                <w:rFonts w:ascii="Times New Roman" w:hAnsi="Times New Roman"/>
                <w:color w:val="000000"/>
                <w:sz w:val="24"/>
                <w:szCs w:val="24"/>
              </w:rPr>
              <w:t>5 47</w:t>
            </w:r>
            <w:r w:rsidR="00FF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7,4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F2ABE" w:rsidRDefault="006C6867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FE06C7">
              <w:rPr>
                <w:rFonts w:ascii="Times New Roman" w:hAnsi="Times New Roman"/>
                <w:color w:val="000000"/>
                <w:sz w:val="24"/>
                <w:szCs w:val="24"/>
              </w:rPr>
              <w:t>28 04</w:t>
            </w:r>
            <w:r w:rsidR="00FF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1,913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  <w:r w:rsidR="00FF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39 363,8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203,6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2ABE" w:rsidRPr="001C584C" w:rsidRDefault="00FE06C7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73,6</w:t>
            </w:r>
            <w:r w:rsidR="00FF2ABE"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FE06C7">
              <w:rPr>
                <w:rFonts w:ascii="Times New Roman" w:eastAsia="Calibri" w:hAnsi="Times New Roman" w:cs="Times New Roman"/>
                <w:sz w:val="24"/>
                <w:szCs w:val="24"/>
              </w:rPr>
              <w:t>39 086,6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771,2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C6867" w:rsidRPr="00FA7EC7" w:rsidRDefault="00FF2ABE" w:rsidP="00FF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867" w:rsidRPr="00FA7EC7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E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C6867" w:rsidRPr="00FA7EC7" w:rsidRDefault="006C6867" w:rsidP="006C68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lastRenderedPageBreak/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FA7E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6867" w:rsidRPr="00FA7EC7" w:rsidRDefault="006C6867" w:rsidP="006C6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-обеспечение деятельности МКУК «КДЦ Писаревского МО»;</w:t>
      </w:r>
    </w:p>
    <w:p w:rsidR="006C6867" w:rsidRPr="00FA7EC7" w:rsidRDefault="006C6867" w:rsidP="006C686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-улучшение материальной базы МКУК «КДЦ Писаревского МО»;</w:t>
      </w:r>
    </w:p>
    <w:p w:rsidR="006C6867" w:rsidRPr="00FA7EC7" w:rsidRDefault="006C6867" w:rsidP="006C686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6C6867" w:rsidRPr="00FA7EC7" w:rsidRDefault="006C6867" w:rsidP="006C6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-участие жителей Писаревского сельского поселения в культурных и спортивных мероприятиях районного уровня;</w:t>
      </w:r>
    </w:p>
    <w:p w:rsidR="006C6867" w:rsidRPr="00FA7EC7" w:rsidRDefault="006C6867" w:rsidP="006C6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Целевыми показателями подпрограммы будут являться: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Сроки реализации подпрограммы: 2018-2022гг.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2. ОСНОВНЫЕ МЕРОПРИЯТИЯ ПОДПРОГРАММЫ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  - Расходы, направленные на организацию досуга и обеспечение жителей услугами организаций культуры, организация библиотечного обслуживания.     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  - Обеспечение условий для развития на территории сельского поселения физической культуры и массового спорта. Перечень основных мероприятий подпрограммы представлен в Приложении № 2 к муниципальной программе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C6867" w:rsidRPr="00FA7EC7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C6867" w:rsidRPr="00FA7EC7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C6867" w:rsidRPr="00FA7EC7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C6867" w:rsidRPr="00FA7EC7" w:rsidRDefault="006C6867" w:rsidP="006C686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C6867" w:rsidRPr="00FA7EC7" w:rsidRDefault="006C6867" w:rsidP="006C686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C6867" w:rsidRPr="00FA7EC7" w:rsidRDefault="006C6867" w:rsidP="006C6867">
      <w:pPr>
        <w:pStyle w:val="aa"/>
        <w:ind w:firstLine="709"/>
        <w:jc w:val="both"/>
        <w:rPr>
          <w:szCs w:val="24"/>
        </w:rPr>
      </w:pPr>
      <w:r w:rsidRPr="00FA7EC7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C6867" w:rsidRPr="00FA7EC7" w:rsidRDefault="006C6867" w:rsidP="006C6867">
      <w:pPr>
        <w:pStyle w:val="aa"/>
        <w:ind w:firstLine="709"/>
        <w:jc w:val="both"/>
        <w:rPr>
          <w:szCs w:val="24"/>
        </w:rPr>
      </w:pPr>
      <w:r w:rsidRPr="00FA7EC7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C6867" w:rsidRPr="00FA7EC7" w:rsidRDefault="006C6867" w:rsidP="006C6867">
      <w:pPr>
        <w:pStyle w:val="aa"/>
        <w:ind w:firstLine="709"/>
        <w:jc w:val="both"/>
        <w:rPr>
          <w:szCs w:val="24"/>
        </w:rPr>
      </w:pPr>
      <w:r w:rsidRPr="00FA7EC7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C6867" w:rsidRPr="00FA7EC7" w:rsidRDefault="006C6867" w:rsidP="006C6867">
      <w:pPr>
        <w:pStyle w:val="ConsPlusNonformat"/>
        <w:ind w:left="284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FA7EC7" w:rsidRDefault="006C6867" w:rsidP="006C6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4. РЕСУРСНОЕ ОБЕСПЕЧЕНИЕ ПОДПРОГРАММЫ</w:t>
      </w:r>
    </w:p>
    <w:p w:rsidR="006C6867" w:rsidRPr="00FA7EC7" w:rsidRDefault="006C6867" w:rsidP="006C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lastRenderedPageBreak/>
        <w:t xml:space="preserve">Информация о ресурсном </w:t>
      </w:r>
      <w:hyperlink r:id="rId12" w:history="1">
        <w:r w:rsidRPr="00FA7EC7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FA7EC7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6C6867" w:rsidRPr="00FA7EC7" w:rsidRDefault="006C6867" w:rsidP="006C6867">
      <w:pPr>
        <w:pStyle w:val="aa"/>
        <w:ind w:firstLine="567"/>
        <w:jc w:val="both"/>
        <w:rPr>
          <w:szCs w:val="24"/>
          <w:u w:val="single"/>
        </w:rPr>
      </w:pPr>
    </w:p>
    <w:p w:rsidR="006C6867" w:rsidRPr="00FA7EC7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EC7">
        <w:rPr>
          <w:rFonts w:ascii="Times New Roman" w:hAnsi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6C6867" w:rsidRPr="00FA7EC7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E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БЮДЖЕТОВ </w:t>
      </w:r>
    </w:p>
    <w:p w:rsidR="006C6867" w:rsidRPr="00FA7EC7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EC7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 xml:space="preserve">          Раздел 6. СВЕДЕНИЯ ОБ УЧАСТИИ В ПОДПРОГРАММЕ                  </w:t>
      </w: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 xml:space="preserve">                 ГОСУДАРСТВЕННЫХ ВНЕБЮДЖЕТНЫХ ФОНДОВ</w:t>
      </w:r>
      <w:r w:rsidRPr="00FA7EC7">
        <w:rPr>
          <w:rFonts w:ascii="Times New Roman" w:hAnsi="Times New Roman"/>
          <w:sz w:val="24"/>
          <w:szCs w:val="24"/>
        </w:rPr>
        <w:t xml:space="preserve"> </w:t>
      </w:r>
    </w:p>
    <w:p w:rsidR="006C6867" w:rsidRPr="00FA7EC7" w:rsidRDefault="006C6867" w:rsidP="006C686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FA7EC7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6C6867" w:rsidRPr="00FA7EC7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Default="006C6867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sectPr w:rsidR="006C6867" w:rsidSect="003B43C0">
      <w:type w:val="continuous"/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E6"/>
    <w:rsid w:val="000057B2"/>
    <w:rsid w:val="0001450D"/>
    <w:rsid w:val="000213F8"/>
    <w:rsid w:val="00031069"/>
    <w:rsid w:val="00031658"/>
    <w:rsid w:val="00032B33"/>
    <w:rsid w:val="000414D8"/>
    <w:rsid w:val="0004157C"/>
    <w:rsid w:val="00043996"/>
    <w:rsid w:val="00052A85"/>
    <w:rsid w:val="0005650B"/>
    <w:rsid w:val="000576F7"/>
    <w:rsid w:val="000713A3"/>
    <w:rsid w:val="00071826"/>
    <w:rsid w:val="00075F6E"/>
    <w:rsid w:val="00076400"/>
    <w:rsid w:val="00095A49"/>
    <w:rsid w:val="000A1113"/>
    <w:rsid w:val="000C197C"/>
    <w:rsid w:val="000C61F2"/>
    <w:rsid w:val="000E044C"/>
    <w:rsid w:val="000E578B"/>
    <w:rsid w:val="000F3DC4"/>
    <w:rsid w:val="00104EEB"/>
    <w:rsid w:val="00111B56"/>
    <w:rsid w:val="00111BB6"/>
    <w:rsid w:val="00115349"/>
    <w:rsid w:val="0012132C"/>
    <w:rsid w:val="00125277"/>
    <w:rsid w:val="00127610"/>
    <w:rsid w:val="00132285"/>
    <w:rsid w:val="00133E12"/>
    <w:rsid w:val="00141129"/>
    <w:rsid w:val="00141AB1"/>
    <w:rsid w:val="00153F1C"/>
    <w:rsid w:val="00163B11"/>
    <w:rsid w:val="00165F4E"/>
    <w:rsid w:val="00193C3C"/>
    <w:rsid w:val="0019438E"/>
    <w:rsid w:val="001A5019"/>
    <w:rsid w:val="001B48AB"/>
    <w:rsid w:val="001B5A49"/>
    <w:rsid w:val="001C1C35"/>
    <w:rsid w:val="001C584C"/>
    <w:rsid w:val="001D2121"/>
    <w:rsid w:val="001D341C"/>
    <w:rsid w:val="001D4889"/>
    <w:rsid w:val="001D59DC"/>
    <w:rsid w:val="001E2065"/>
    <w:rsid w:val="001E2A9E"/>
    <w:rsid w:val="001E4250"/>
    <w:rsid w:val="001E4DAA"/>
    <w:rsid w:val="001F6841"/>
    <w:rsid w:val="00200A9D"/>
    <w:rsid w:val="00214793"/>
    <w:rsid w:val="00227B55"/>
    <w:rsid w:val="00231432"/>
    <w:rsid w:val="002344C6"/>
    <w:rsid w:val="00243C01"/>
    <w:rsid w:val="002542F3"/>
    <w:rsid w:val="00264FB0"/>
    <w:rsid w:val="002660AF"/>
    <w:rsid w:val="00275981"/>
    <w:rsid w:val="00275C80"/>
    <w:rsid w:val="00290785"/>
    <w:rsid w:val="002936F0"/>
    <w:rsid w:val="002A2BAE"/>
    <w:rsid w:val="002A67F6"/>
    <w:rsid w:val="002B0712"/>
    <w:rsid w:val="002C384A"/>
    <w:rsid w:val="002C5586"/>
    <w:rsid w:val="002C6567"/>
    <w:rsid w:val="002D371D"/>
    <w:rsid w:val="002D4873"/>
    <w:rsid w:val="002E0522"/>
    <w:rsid w:val="002F0A71"/>
    <w:rsid w:val="002F6DA0"/>
    <w:rsid w:val="002F74A9"/>
    <w:rsid w:val="00312742"/>
    <w:rsid w:val="003230FF"/>
    <w:rsid w:val="00370238"/>
    <w:rsid w:val="00370DBE"/>
    <w:rsid w:val="00382550"/>
    <w:rsid w:val="003906BC"/>
    <w:rsid w:val="00391B15"/>
    <w:rsid w:val="003920B3"/>
    <w:rsid w:val="00394598"/>
    <w:rsid w:val="003A16E5"/>
    <w:rsid w:val="003B43C0"/>
    <w:rsid w:val="003B54A0"/>
    <w:rsid w:val="003E0C4A"/>
    <w:rsid w:val="003E38A4"/>
    <w:rsid w:val="003E6E3D"/>
    <w:rsid w:val="00400B53"/>
    <w:rsid w:val="0041103B"/>
    <w:rsid w:val="00415F0D"/>
    <w:rsid w:val="0043352C"/>
    <w:rsid w:val="00451145"/>
    <w:rsid w:val="00452177"/>
    <w:rsid w:val="00454D00"/>
    <w:rsid w:val="00457FC4"/>
    <w:rsid w:val="004628FE"/>
    <w:rsid w:val="00466033"/>
    <w:rsid w:val="00471B8C"/>
    <w:rsid w:val="00485883"/>
    <w:rsid w:val="00492467"/>
    <w:rsid w:val="0049343F"/>
    <w:rsid w:val="004947F8"/>
    <w:rsid w:val="00495C09"/>
    <w:rsid w:val="004D0D8C"/>
    <w:rsid w:val="004D5BC3"/>
    <w:rsid w:val="004E1027"/>
    <w:rsid w:val="004E4B21"/>
    <w:rsid w:val="004E7305"/>
    <w:rsid w:val="004F2437"/>
    <w:rsid w:val="004F73CB"/>
    <w:rsid w:val="00502899"/>
    <w:rsid w:val="00507168"/>
    <w:rsid w:val="0056061E"/>
    <w:rsid w:val="00571C69"/>
    <w:rsid w:val="00571EB6"/>
    <w:rsid w:val="00576A48"/>
    <w:rsid w:val="00582A25"/>
    <w:rsid w:val="00585866"/>
    <w:rsid w:val="0058667F"/>
    <w:rsid w:val="005A0322"/>
    <w:rsid w:val="005A5664"/>
    <w:rsid w:val="005A58AE"/>
    <w:rsid w:val="005C6E61"/>
    <w:rsid w:val="005C7554"/>
    <w:rsid w:val="005D57FF"/>
    <w:rsid w:val="00605351"/>
    <w:rsid w:val="00617F38"/>
    <w:rsid w:val="00623F79"/>
    <w:rsid w:val="00630840"/>
    <w:rsid w:val="00630FED"/>
    <w:rsid w:val="00634040"/>
    <w:rsid w:val="0063480B"/>
    <w:rsid w:val="00634DAF"/>
    <w:rsid w:val="00641185"/>
    <w:rsid w:val="0064186C"/>
    <w:rsid w:val="006534AD"/>
    <w:rsid w:val="00660605"/>
    <w:rsid w:val="0067619E"/>
    <w:rsid w:val="0067694E"/>
    <w:rsid w:val="006769BA"/>
    <w:rsid w:val="00684ADF"/>
    <w:rsid w:val="0068617E"/>
    <w:rsid w:val="006872FC"/>
    <w:rsid w:val="00693D8F"/>
    <w:rsid w:val="006A620D"/>
    <w:rsid w:val="006B38BF"/>
    <w:rsid w:val="006B54A6"/>
    <w:rsid w:val="006B5FC3"/>
    <w:rsid w:val="006B6C02"/>
    <w:rsid w:val="006B7DE3"/>
    <w:rsid w:val="006C1D73"/>
    <w:rsid w:val="006C5E73"/>
    <w:rsid w:val="006C6867"/>
    <w:rsid w:val="006D17DB"/>
    <w:rsid w:val="006F1CA0"/>
    <w:rsid w:val="006F48A8"/>
    <w:rsid w:val="0070760D"/>
    <w:rsid w:val="007215E1"/>
    <w:rsid w:val="00744FBF"/>
    <w:rsid w:val="007505D2"/>
    <w:rsid w:val="0077004E"/>
    <w:rsid w:val="00774B91"/>
    <w:rsid w:val="00775FCF"/>
    <w:rsid w:val="0077790A"/>
    <w:rsid w:val="00782C67"/>
    <w:rsid w:val="00785863"/>
    <w:rsid w:val="007869F6"/>
    <w:rsid w:val="00786E3B"/>
    <w:rsid w:val="00791708"/>
    <w:rsid w:val="007945BC"/>
    <w:rsid w:val="007A4F6B"/>
    <w:rsid w:val="007B410B"/>
    <w:rsid w:val="007C4A9A"/>
    <w:rsid w:val="007D390D"/>
    <w:rsid w:val="007D78ED"/>
    <w:rsid w:val="007E236F"/>
    <w:rsid w:val="007E42A8"/>
    <w:rsid w:val="007F73BC"/>
    <w:rsid w:val="007F7D15"/>
    <w:rsid w:val="00810E9F"/>
    <w:rsid w:val="00816782"/>
    <w:rsid w:val="00817ABC"/>
    <w:rsid w:val="00820B3E"/>
    <w:rsid w:val="008302BF"/>
    <w:rsid w:val="008406A9"/>
    <w:rsid w:val="00840853"/>
    <w:rsid w:val="00841D9D"/>
    <w:rsid w:val="00842EE7"/>
    <w:rsid w:val="00867396"/>
    <w:rsid w:val="008706B1"/>
    <w:rsid w:val="008726A0"/>
    <w:rsid w:val="0087312A"/>
    <w:rsid w:val="00880EB4"/>
    <w:rsid w:val="008A7489"/>
    <w:rsid w:val="008B0169"/>
    <w:rsid w:val="008B222A"/>
    <w:rsid w:val="008C735C"/>
    <w:rsid w:val="008E017D"/>
    <w:rsid w:val="008F0AEB"/>
    <w:rsid w:val="008F4560"/>
    <w:rsid w:val="0090247F"/>
    <w:rsid w:val="00903500"/>
    <w:rsid w:val="009040F4"/>
    <w:rsid w:val="00906BFF"/>
    <w:rsid w:val="00915B19"/>
    <w:rsid w:val="00920270"/>
    <w:rsid w:val="00935CFE"/>
    <w:rsid w:val="0096004F"/>
    <w:rsid w:val="00983C38"/>
    <w:rsid w:val="0099504C"/>
    <w:rsid w:val="009965BF"/>
    <w:rsid w:val="009B21FB"/>
    <w:rsid w:val="009C05D7"/>
    <w:rsid w:val="009D4CB0"/>
    <w:rsid w:val="009F0167"/>
    <w:rsid w:val="00A26AE3"/>
    <w:rsid w:val="00A445AF"/>
    <w:rsid w:val="00A53E2D"/>
    <w:rsid w:val="00A60B89"/>
    <w:rsid w:val="00A87E63"/>
    <w:rsid w:val="00A94441"/>
    <w:rsid w:val="00A95356"/>
    <w:rsid w:val="00AA24E6"/>
    <w:rsid w:val="00AA7545"/>
    <w:rsid w:val="00AC0826"/>
    <w:rsid w:val="00AC1CA2"/>
    <w:rsid w:val="00AC411A"/>
    <w:rsid w:val="00AC6753"/>
    <w:rsid w:val="00AD5ADA"/>
    <w:rsid w:val="00AD7DB5"/>
    <w:rsid w:val="00AE2596"/>
    <w:rsid w:val="00B01C46"/>
    <w:rsid w:val="00B0770B"/>
    <w:rsid w:val="00B07871"/>
    <w:rsid w:val="00B2142D"/>
    <w:rsid w:val="00B23728"/>
    <w:rsid w:val="00B31C71"/>
    <w:rsid w:val="00B351EB"/>
    <w:rsid w:val="00B41554"/>
    <w:rsid w:val="00B4471C"/>
    <w:rsid w:val="00B466E4"/>
    <w:rsid w:val="00B55346"/>
    <w:rsid w:val="00B56A30"/>
    <w:rsid w:val="00B76D16"/>
    <w:rsid w:val="00B81C0D"/>
    <w:rsid w:val="00B81FA2"/>
    <w:rsid w:val="00B917ED"/>
    <w:rsid w:val="00B932A9"/>
    <w:rsid w:val="00BA39DC"/>
    <w:rsid w:val="00BB3DFC"/>
    <w:rsid w:val="00BC292B"/>
    <w:rsid w:val="00BC4B30"/>
    <w:rsid w:val="00BC6AA7"/>
    <w:rsid w:val="00BD6B15"/>
    <w:rsid w:val="00BE3D0D"/>
    <w:rsid w:val="00BE4101"/>
    <w:rsid w:val="00BE5B39"/>
    <w:rsid w:val="00BF34F0"/>
    <w:rsid w:val="00BF7CC3"/>
    <w:rsid w:val="00C01B11"/>
    <w:rsid w:val="00C11516"/>
    <w:rsid w:val="00C178E6"/>
    <w:rsid w:val="00C2647D"/>
    <w:rsid w:val="00C473A7"/>
    <w:rsid w:val="00C551A1"/>
    <w:rsid w:val="00C57060"/>
    <w:rsid w:val="00C656B5"/>
    <w:rsid w:val="00C80581"/>
    <w:rsid w:val="00C80BAC"/>
    <w:rsid w:val="00CB4E7A"/>
    <w:rsid w:val="00CB7079"/>
    <w:rsid w:val="00CD71A5"/>
    <w:rsid w:val="00CE0FB4"/>
    <w:rsid w:val="00CF63C7"/>
    <w:rsid w:val="00D0630B"/>
    <w:rsid w:val="00D13919"/>
    <w:rsid w:val="00D30285"/>
    <w:rsid w:val="00D30EA4"/>
    <w:rsid w:val="00D31393"/>
    <w:rsid w:val="00D34114"/>
    <w:rsid w:val="00D377FB"/>
    <w:rsid w:val="00D405F9"/>
    <w:rsid w:val="00D4289E"/>
    <w:rsid w:val="00D43E21"/>
    <w:rsid w:val="00D50227"/>
    <w:rsid w:val="00D51254"/>
    <w:rsid w:val="00D5798D"/>
    <w:rsid w:val="00D6560A"/>
    <w:rsid w:val="00D76E44"/>
    <w:rsid w:val="00D95887"/>
    <w:rsid w:val="00DA590C"/>
    <w:rsid w:val="00DA6B23"/>
    <w:rsid w:val="00DA709A"/>
    <w:rsid w:val="00DB5E23"/>
    <w:rsid w:val="00DC591A"/>
    <w:rsid w:val="00E232FA"/>
    <w:rsid w:val="00E2575A"/>
    <w:rsid w:val="00E2750A"/>
    <w:rsid w:val="00E34C07"/>
    <w:rsid w:val="00E50BC0"/>
    <w:rsid w:val="00E57C6C"/>
    <w:rsid w:val="00E634B9"/>
    <w:rsid w:val="00E70A31"/>
    <w:rsid w:val="00E71DBA"/>
    <w:rsid w:val="00E778BF"/>
    <w:rsid w:val="00E831A7"/>
    <w:rsid w:val="00E85F10"/>
    <w:rsid w:val="00E8743A"/>
    <w:rsid w:val="00E970D0"/>
    <w:rsid w:val="00EA1C85"/>
    <w:rsid w:val="00EC1B91"/>
    <w:rsid w:val="00ED0400"/>
    <w:rsid w:val="00ED3A00"/>
    <w:rsid w:val="00ED647D"/>
    <w:rsid w:val="00EE75FC"/>
    <w:rsid w:val="00EF1205"/>
    <w:rsid w:val="00F02986"/>
    <w:rsid w:val="00F02B27"/>
    <w:rsid w:val="00F05046"/>
    <w:rsid w:val="00F07528"/>
    <w:rsid w:val="00F175DC"/>
    <w:rsid w:val="00F367FB"/>
    <w:rsid w:val="00F36A8E"/>
    <w:rsid w:val="00F403AE"/>
    <w:rsid w:val="00F414BC"/>
    <w:rsid w:val="00F41AB7"/>
    <w:rsid w:val="00F51AF5"/>
    <w:rsid w:val="00F51D27"/>
    <w:rsid w:val="00F56411"/>
    <w:rsid w:val="00F71316"/>
    <w:rsid w:val="00F8481A"/>
    <w:rsid w:val="00F94226"/>
    <w:rsid w:val="00F965DD"/>
    <w:rsid w:val="00F96EA7"/>
    <w:rsid w:val="00FA1D5C"/>
    <w:rsid w:val="00FA7EC7"/>
    <w:rsid w:val="00FB548C"/>
    <w:rsid w:val="00FB5E9D"/>
    <w:rsid w:val="00FC4563"/>
    <w:rsid w:val="00FC7042"/>
    <w:rsid w:val="00FD35BE"/>
    <w:rsid w:val="00FD5A05"/>
    <w:rsid w:val="00FE06C7"/>
    <w:rsid w:val="00FE0ADE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4E6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AA24E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24E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AA24E6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A24E6"/>
  </w:style>
  <w:style w:type="paragraph" w:customStyle="1" w:styleId="ConsPlusNormal">
    <w:name w:val="ConsPlusNormal"/>
    <w:link w:val="ConsPlusNormal0"/>
    <w:uiPriority w:val="99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AA24E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AA24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AA24E6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A24E6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A24E6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AA24E6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AA2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AA24E6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A24E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AA24E6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A24E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AA24E6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AA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A2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AA24E6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AA24E6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AA24E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AA24E6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AA24E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AA24E6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AA24E6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AA24E6"/>
  </w:style>
  <w:style w:type="paragraph" w:customStyle="1" w:styleId="21">
    <w:name w:val="Абзац списка2"/>
    <w:basedOn w:val="a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4E6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AA24E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24E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AA24E6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A24E6"/>
  </w:style>
  <w:style w:type="paragraph" w:customStyle="1" w:styleId="ConsPlusNormal">
    <w:name w:val="ConsPlusNormal"/>
    <w:link w:val="ConsPlusNormal0"/>
    <w:uiPriority w:val="99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AA24E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AA24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AA24E6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A24E6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A24E6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AA24E6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AA2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AA24E6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A24E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AA24E6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A24E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AA24E6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AA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A2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AA24E6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AA24E6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AA24E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AA24E6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AA24E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AA24E6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AA24E6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AA24E6"/>
  </w:style>
  <w:style w:type="paragraph" w:customStyle="1" w:styleId="21">
    <w:name w:val="Абзац списка2"/>
    <w:basedOn w:val="a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CFF4-BFAB-4C23-A0E4-812D78E3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6861</Words>
  <Characters>39112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3</cp:revision>
  <cp:lastPrinted>2019-03-11T00:37:00Z</cp:lastPrinted>
  <dcterms:created xsi:type="dcterms:W3CDTF">2019-03-26T09:27:00Z</dcterms:created>
  <dcterms:modified xsi:type="dcterms:W3CDTF">2019-03-26T11:00:00Z</dcterms:modified>
</cp:coreProperties>
</file>